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3E15" w:rsidRPr="00223E15" w:rsidRDefault="00223E15" w:rsidP="00223E15">
      <w:pPr>
        <w:pStyle w:val="BodyText"/>
        <w:pBdr>
          <w:top w:val="single" w:sz="4" w:space="1" w:color="auto"/>
          <w:left w:val="single" w:sz="4" w:space="4" w:color="auto"/>
          <w:bottom w:val="single" w:sz="4" w:space="1" w:color="auto"/>
          <w:right w:val="single" w:sz="4" w:space="4" w:color="auto"/>
        </w:pBdr>
        <w:spacing w:line="240" w:lineRule="auto"/>
        <w:jc w:val="center"/>
        <w:rPr>
          <w:rFonts w:asciiTheme="majorHAnsi" w:hAnsiTheme="majorHAnsi" w:cstheme="majorHAnsi"/>
          <w:b/>
          <w:bCs/>
          <w:sz w:val="40"/>
          <w:szCs w:val="40"/>
        </w:rPr>
      </w:pPr>
      <w:r w:rsidRPr="00223E15">
        <w:rPr>
          <w:rFonts w:asciiTheme="majorHAnsi" w:hAnsiTheme="majorHAnsi" w:cstheme="majorHAnsi"/>
          <w:b/>
          <w:bCs/>
          <w:sz w:val="40"/>
          <w:szCs w:val="40"/>
        </w:rPr>
        <w:t>BÀI 10. ĐỊNH LUẬT CHARLES</w:t>
      </w:r>
    </w:p>
    <w:p w:rsidR="00223E15" w:rsidRDefault="00223E15" w:rsidP="00223E15">
      <w:pPr>
        <w:pStyle w:val="Tablecaption0"/>
        <w:jc w:val="both"/>
        <w:rPr>
          <w:rFonts w:asciiTheme="majorHAnsi" w:hAnsiTheme="majorHAnsi" w:cstheme="majorHAnsi"/>
          <w:bCs w:val="0"/>
          <w:i/>
          <w:iCs/>
          <w:u w:val="single"/>
        </w:rPr>
      </w:pPr>
    </w:p>
    <w:p w:rsidR="00223E15" w:rsidRPr="00223E15" w:rsidRDefault="00223E15" w:rsidP="00223E15">
      <w:pPr>
        <w:pStyle w:val="Tablecaption0"/>
        <w:jc w:val="both"/>
        <w:rPr>
          <w:rFonts w:asciiTheme="majorHAnsi" w:hAnsiTheme="majorHAnsi" w:cstheme="majorHAnsi"/>
          <w:bCs w:val="0"/>
          <w:i/>
          <w:iCs/>
          <w:u w:val="single"/>
        </w:rPr>
      </w:pPr>
      <w:r w:rsidRPr="00223E15">
        <w:rPr>
          <w:rFonts w:asciiTheme="majorHAnsi" w:hAnsiTheme="majorHAnsi" w:cstheme="majorHAnsi"/>
          <w:bCs w:val="0"/>
          <w:i/>
          <w:iCs/>
          <w:u w:val="single"/>
        </w:rPr>
        <w:t>A-LÝ THUYẾT</w:t>
      </w:r>
    </w:p>
    <w:p w:rsidR="00223E15" w:rsidRPr="00223E15" w:rsidRDefault="00223E15" w:rsidP="00223E15">
      <w:pPr>
        <w:pStyle w:val="Tablecaption0"/>
        <w:jc w:val="both"/>
        <w:rPr>
          <w:rFonts w:asciiTheme="majorHAnsi" w:hAnsiTheme="majorHAnsi" w:cstheme="majorHAnsi"/>
          <w:bCs w:val="0"/>
          <w:i/>
          <w:iCs/>
        </w:rPr>
      </w:pPr>
      <w:r w:rsidRPr="00223E15">
        <w:rPr>
          <w:rFonts w:asciiTheme="majorHAnsi" w:hAnsiTheme="majorHAnsi" w:cstheme="majorHAnsi"/>
          <w:bCs w:val="0"/>
          <w:i/>
          <w:iCs/>
        </w:rPr>
        <w:t>1/Quá trình đẳng áp</w:t>
      </w:r>
    </w:p>
    <w:p w:rsidR="00223E15" w:rsidRPr="00223E15" w:rsidRDefault="00223E15" w:rsidP="00223E15">
      <w:pPr>
        <w:pStyle w:val="Tablecaption0"/>
        <w:ind w:firstLine="720"/>
        <w:jc w:val="both"/>
        <w:rPr>
          <w:rFonts w:asciiTheme="majorHAnsi" w:hAnsiTheme="majorHAnsi" w:cstheme="majorHAnsi"/>
          <w:b w:val="0"/>
          <w:bCs w:val="0"/>
          <w:i/>
          <w:iCs/>
        </w:rPr>
      </w:pPr>
      <w:r w:rsidRPr="00223E15">
        <w:rPr>
          <w:rFonts w:asciiTheme="majorHAnsi" w:hAnsiTheme="majorHAnsi" w:cstheme="majorHAnsi"/>
          <w:b w:val="0"/>
          <w:lang w:val="nl-NL"/>
        </w:rPr>
        <w:t>Quá trình thay đổi trạng thái của một lượng khí xác định mà áp suất khí không đổi được gọi là quá trình đẳng áp.</w:t>
      </w:r>
    </w:p>
    <w:p w:rsidR="00223E15" w:rsidRPr="00223E15" w:rsidRDefault="00223E15" w:rsidP="00223E15">
      <w:pPr>
        <w:pStyle w:val="Tablecaption0"/>
        <w:jc w:val="both"/>
        <w:rPr>
          <w:rFonts w:asciiTheme="majorHAnsi" w:hAnsiTheme="majorHAnsi" w:cstheme="majorHAnsi"/>
          <w:bCs w:val="0"/>
          <w:i/>
          <w:iCs/>
        </w:rPr>
      </w:pPr>
      <w:r w:rsidRPr="00223E15">
        <w:rPr>
          <w:rFonts w:asciiTheme="majorHAnsi" w:hAnsiTheme="majorHAnsi" w:cstheme="majorHAnsi"/>
          <w:bCs w:val="0"/>
          <w:i/>
          <w:iCs/>
        </w:rPr>
        <w:t>2/Định luật Charles</w:t>
      </w:r>
    </w:p>
    <w:p w:rsidR="00223E15" w:rsidRPr="00223E15" w:rsidRDefault="00223E15" w:rsidP="00223E15">
      <w:pPr>
        <w:pStyle w:val="Tablecaption0"/>
        <w:ind w:firstLine="720"/>
        <w:jc w:val="both"/>
        <w:rPr>
          <w:rFonts w:asciiTheme="majorHAnsi" w:hAnsiTheme="majorHAnsi" w:cstheme="majorHAnsi"/>
          <w:b w:val="0"/>
          <w:bCs w:val="0"/>
          <w:iCs/>
        </w:rPr>
      </w:pPr>
      <w:r w:rsidRPr="00223E15">
        <w:rPr>
          <w:rFonts w:asciiTheme="majorHAnsi" w:hAnsiTheme="majorHAnsi" w:cstheme="majorHAnsi"/>
          <w:b w:val="0"/>
          <w:bCs w:val="0"/>
          <w:iCs/>
        </w:rPr>
        <w:t>Khi áp suất của một lượng khí xác định giữ không đổi thì thể tích của khí tỉ lệ thuận với nhiệt độ tuyệt đối của nó.</w:t>
      </w:r>
    </w:p>
    <w:p w:rsidR="00223E15" w:rsidRPr="00223E15" w:rsidRDefault="00223E15" w:rsidP="00223E15">
      <w:pPr>
        <w:rPr>
          <w:rFonts w:asciiTheme="majorHAnsi" w:eastAsiaTheme="minorEastAsia" w:hAnsiTheme="majorHAnsi" w:cstheme="majorHAnsi"/>
          <w:sz w:val="26"/>
          <w:szCs w:val="26"/>
        </w:rPr>
      </w:pPr>
      <m:oMathPara>
        <m:oMath>
          <m:borderBox>
            <m:borderBoxPr>
              <m:ctrlPr>
                <w:rPr>
                  <w:rFonts w:ascii="Cambria Math" w:hAnsi="Cambria Math" w:cstheme="majorHAnsi"/>
                  <w:sz w:val="26"/>
                  <w:szCs w:val="26"/>
                </w:rPr>
              </m:ctrlPr>
            </m:borderBoxPr>
            <m:e>
              <m:f>
                <m:fPr>
                  <m:ctrlPr>
                    <w:rPr>
                      <w:rFonts w:ascii="Cambria Math" w:eastAsiaTheme="minorEastAsia" w:hAnsi="Cambria Math" w:cstheme="majorHAnsi"/>
                      <w:sz w:val="26"/>
                      <w:szCs w:val="26"/>
                    </w:rPr>
                  </m:ctrlPr>
                </m:fPr>
                <m:num>
                  <m:sSub>
                    <m:sSubPr>
                      <m:ctrlPr>
                        <w:rPr>
                          <w:rFonts w:ascii="Cambria Math" w:eastAsiaTheme="minorEastAsia" w:hAnsi="Cambria Math" w:cstheme="majorHAnsi"/>
                          <w:sz w:val="26"/>
                          <w:szCs w:val="26"/>
                        </w:rPr>
                      </m:ctrlPr>
                    </m:sSubPr>
                    <m:e>
                      <m:r>
                        <m:rPr>
                          <m:sty m:val="p"/>
                        </m:rPr>
                        <w:rPr>
                          <w:rFonts w:ascii="Cambria Math" w:eastAsiaTheme="minorEastAsia" w:hAnsi="Cambria Math" w:cstheme="majorHAnsi"/>
                          <w:sz w:val="26"/>
                          <w:szCs w:val="26"/>
                        </w:rPr>
                        <m:t>V</m:t>
                      </m:r>
                    </m:e>
                    <m:sub>
                      <m:r>
                        <m:rPr>
                          <m:sty m:val="p"/>
                        </m:rPr>
                        <w:rPr>
                          <w:rFonts w:ascii="Cambria Math" w:eastAsiaTheme="minorEastAsia" w:hAnsi="Cambria Math" w:cstheme="majorHAnsi"/>
                          <w:sz w:val="26"/>
                          <w:szCs w:val="26"/>
                        </w:rPr>
                        <m:t>1</m:t>
                      </m:r>
                    </m:sub>
                  </m:sSub>
                </m:num>
                <m:den>
                  <m:sSub>
                    <m:sSubPr>
                      <m:ctrlPr>
                        <w:rPr>
                          <w:rFonts w:ascii="Cambria Math" w:eastAsiaTheme="minorEastAsia" w:hAnsi="Cambria Math" w:cstheme="majorHAnsi"/>
                          <w:sz w:val="26"/>
                          <w:szCs w:val="26"/>
                        </w:rPr>
                      </m:ctrlPr>
                    </m:sSubPr>
                    <m:e>
                      <m:r>
                        <m:rPr>
                          <m:sty m:val="p"/>
                        </m:rPr>
                        <w:rPr>
                          <w:rFonts w:ascii="Cambria Math" w:eastAsiaTheme="minorEastAsia" w:hAnsi="Cambria Math" w:cstheme="majorHAnsi"/>
                          <w:sz w:val="26"/>
                          <w:szCs w:val="26"/>
                        </w:rPr>
                        <m:t>T</m:t>
                      </m:r>
                    </m:e>
                    <m:sub>
                      <m:r>
                        <m:rPr>
                          <m:sty m:val="p"/>
                        </m:rPr>
                        <w:rPr>
                          <w:rFonts w:ascii="Cambria Math" w:eastAsiaTheme="minorEastAsia" w:hAnsi="Cambria Math" w:cstheme="majorHAnsi"/>
                          <w:sz w:val="26"/>
                          <w:szCs w:val="26"/>
                        </w:rPr>
                        <m:t>1</m:t>
                      </m:r>
                    </m:sub>
                  </m:sSub>
                </m:den>
              </m:f>
              <m:r>
                <m:rPr>
                  <m:sty m:val="p"/>
                </m:rPr>
                <w:rPr>
                  <w:rFonts w:ascii="Cambria Math" w:eastAsiaTheme="minorEastAsia" w:hAnsi="Cambria Math" w:cstheme="majorHAnsi"/>
                  <w:sz w:val="26"/>
                  <w:szCs w:val="26"/>
                </w:rPr>
                <m:t>=</m:t>
              </m:r>
              <m:f>
                <m:fPr>
                  <m:ctrlPr>
                    <w:rPr>
                      <w:rFonts w:ascii="Cambria Math" w:eastAsiaTheme="minorEastAsia" w:hAnsi="Cambria Math" w:cstheme="majorHAnsi"/>
                      <w:sz w:val="26"/>
                      <w:szCs w:val="26"/>
                    </w:rPr>
                  </m:ctrlPr>
                </m:fPr>
                <m:num>
                  <m:sSub>
                    <m:sSubPr>
                      <m:ctrlPr>
                        <w:rPr>
                          <w:rFonts w:ascii="Cambria Math" w:eastAsiaTheme="minorEastAsia" w:hAnsi="Cambria Math" w:cstheme="majorHAnsi"/>
                          <w:sz w:val="26"/>
                          <w:szCs w:val="26"/>
                        </w:rPr>
                      </m:ctrlPr>
                    </m:sSubPr>
                    <m:e>
                      <m:r>
                        <m:rPr>
                          <m:sty m:val="p"/>
                        </m:rPr>
                        <w:rPr>
                          <w:rFonts w:ascii="Cambria Math" w:eastAsiaTheme="minorEastAsia" w:hAnsi="Cambria Math" w:cstheme="majorHAnsi"/>
                          <w:sz w:val="26"/>
                          <w:szCs w:val="26"/>
                        </w:rPr>
                        <m:t>V</m:t>
                      </m:r>
                    </m:e>
                    <m:sub>
                      <m:r>
                        <m:rPr>
                          <m:sty m:val="p"/>
                        </m:rPr>
                        <w:rPr>
                          <w:rFonts w:ascii="Cambria Math" w:eastAsiaTheme="minorEastAsia" w:hAnsi="Cambria Math" w:cstheme="majorHAnsi"/>
                          <w:sz w:val="26"/>
                          <w:szCs w:val="26"/>
                        </w:rPr>
                        <m:t>2</m:t>
                      </m:r>
                    </m:sub>
                  </m:sSub>
                </m:num>
                <m:den>
                  <m:sSub>
                    <m:sSubPr>
                      <m:ctrlPr>
                        <w:rPr>
                          <w:rFonts w:ascii="Cambria Math" w:eastAsiaTheme="minorEastAsia" w:hAnsi="Cambria Math" w:cstheme="majorHAnsi"/>
                          <w:sz w:val="26"/>
                          <w:szCs w:val="26"/>
                        </w:rPr>
                      </m:ctrlPr>
                    </m:sSubPr>
                    <m:e>
                      <m:r>
                        <m:rPr>
                          <m:sty m:val="p"/>
                        </m:rPr>
                        <w:rPr>
                          <w:rFonts w:ascii="Cambria Math" w:eastAsiaTheme="minorEastAsia" w:hAnsi="Cambria Math" w:cstheme="majorHAnsi"/>
                          <w:sz w:val="26"/>
                          <w:szCs w:val="26"/>
                        </w:rPr>
                        <m:t>T</m:t>
                      </m:r>
                    </m:e>
                    <m:sub>
                      <m:r>
                        <m:rPr>
                          <m:sty m:val="p"/>
                        </m:rPr>
                        <w:rPr>
                          <w:rFonts w:ascii="Cambria Math" w:eastAsiaTheme="minorEastAsia" w:hAnsi="Cambria Math" w:cstheme="majorHAnsi"/>
                          <w:sz w:val="26"/>
                          <w:szCs w:val="26"/>
                        </w:rPr>
                        <m:t>2</m:t>
                      </m:r>
                    </m:sub>
                  </m:sSub>
                </m:den>
              </m:f>
              <m:r>
                <m:rPr>
                  <m:sty m:val="p"/>
                </m:rPr>
                <w:rPr>
                  <w:rFonts w:ascii="Cambria Math" w:eastAsiaTheme="minorEastAsia" w:hAnsi="Cambria Math" w:cstheme="majorHAnsi"/>
                  <w:sz w:val="26"/>
                  <w:szCs w:val="26"/>
                </w:rPr>
                <m:t>=</m:t>
              </m:r>
              <m:f>
                <m:fPr>
                  <m:ctrlPr>
                    <w:rPr>
                      <w:rFonts w:ascii="Cambria Math" w:hAnsi="Cambria Math" w:cstheme="majorHAnsi"/>
                      <w:sz w:val="26"/>
                      <w:szCs w:val="26"/>
                    </w:rPr>
                  </m:ctrlPr>
                </m:fPr>
                <m:num>
                  <m:r>
                    <m:rPr>
                      <m:sty m:val="p"/>
                    </m:rPr>
                    <w:rPr>
                      <w:rFonts w:ascii="Cambria Math" w:hAnsi="Cambria Math" w:cstheme="majorHAnsi"/>
                      <w:sz w:val="26"/>
                      <w:szCs w:val="26"/>
                    </w:rPr>
                    <m:t>V</m:t>
                  </m:r>
                </m:num>
                <m:den>
                  <m:r>
                    <m:rPr>
                      <m:sty m:val="p"/>
                    </m:rPr>
                    <w:rPr>
                      <w:rFonts w:ascii="Cambria Math" w:hAnsi="Cambria Math" w:cstheme="majorHAnsi"/>
                      <w:sz w:val="26"/>
                      <w:szCs w:val="26"/>
                    </w:rPr>
                    <m:t>T</m:t>
                  </m:r>
                </m:den>
              </m:f>
              <m:r>
                <m:rPr>
                  <m:sty m:val="p"/>
                </m:rPr>
                <w:rPr>
                  <w:rFonts w:ascii="Cambria Math" w:hAnsi="Cambria Math" w:cstheme="majorHAnsi"/>
                  <w:sz w:val="26"/>
                  <w:szCs w:val="26"/>
                </w:rPr>
                <m:t xml:space="preserve">=hằng số </m:t>
              </m:r>
            </m:e>
          </m:borderBox>
        </m:oMath>
      </m:oMathPara>
    </w:p>
    <w:p w:rsidR="00223E15" w:rsidRPr="00223E15" w:rsidRDefault="00223E15" w:rsidP="00223E15">
      <w:pPr>
        <w:pStyle w:val="Tablecaption0"/>
        <w:ind w:firstLine="720"/>
        <w:jc w:val="both"/>
        <w:rPr>
          <w:rFonts w:asciiTheme="majorHAnsi" w:hAnsiTheme="majorHAnsi" w:cstheme="majorHAnsi"/>
          <w:b w:val="0"/>
          <w:bCs w:val="0"/>
          <w:iCs/>
        </w:rPr>
      </w:pPr>
      <w:r w:rsidRPr="00223E15">
        <w:rPr>
          <w:rFonts w:asciiTheme="majorHAnsi" w:hAnsiTheme="majorHAnsi" w:cstheme="majorHAnsi"/>
          <w:b w:val="0"/>
          <w:bCs w:val="0"/>
          <w:iCs/>
        </w:rPr>
        <w:t>Trong thang nhiệt độ Celcius:</w:t>
      </w:r>
    </w:p>
    <w:p w:rsidR="00223E15" w:rsidRPr="00223E15" w:rsidRDefault="00223E15" w:rsidP="00223E15">
      <w:pPr>
        <w:jc w:val="both"/>
        <w:rPr>
          <w:rFonts w:asciiTheme="majorHAnsi" w:eastAsia="Aptos" w:hAnsiTheme="majorHAnsi" w:cstheme="majorHAnsi"/>
          <w:iCs/>
          <w:sz w:val="26"/>
          <w:szCs w:val="26"/>
        </w:rPr>
      </w:pPr>
      <m:oMathPara>
        <m:oMathParaPr>
          <m:jc m:val="left"/>
        </m:oMathParaPr>
        <m:oMath>
          <m:f>
            <m:fPr>
              <m:ctrlPr>
                <w:rPr>
                  <w:rFonts w:ascii="Cambria Math" w:eastAsiaTheme="minorEastAsia" w:hAnsi="Cambria Math" w:cstheme="majorHAnsi"/>
                  <w:iCs/>
                  <w:sz w:val="26"/>
                  <w:szCs w:val="26"/>
                </w:rPr>
              </m:ctrlPr>
            </m:fPr>
            <m:num>
              <m:sSub>
                <m:sSubPr>
                  <m:ctrlPr>
                    <w:rPr>
                      <w:rFonts w:ascii="Cambria Math" w:eastAsiaTheme="minorEastAsia" w:hAnsi="Cambria Math" w:cstheme="majorHAnsi"/>
                      <w:iCs/>
                      <w:sz w:val="26"/>
                      <w:szCs w:val="26"/>
                    </w:rPr>
                  </m:ctrlPr>
                </m:sSubPr>
                <m:e>
                  <m:r>
                    <m:rPr>
                      <m:sty m:val="p"/>
                    </m:rPr>
                    <w:rPr>
                      <w:rFonts w:ascii="Cambria Math" w:eastAsiaTheme="minorEastAsia" w:hAnsi="Cambria Math" w:cstheme="majorHAnsi"/>
                      <w:sz w:val="26"/>
                      <w:szCs w:val="26"/>
                    </w:rPr>
                    <m:t>V</m:t>
                  </m:r>
                </m:e>
                <m:sub>
                  <m:r>
                    <m:rPr>
                      <m:sty m:val="p"/>
                    </m:rPr>
                    <w:rPr>
                      <w:rFonts w:ascii="Cambria Math" w:eastAsiaTheme="minorEastAsia" w:hAnsi="Cambria Math" w:cstheme="majorHAnsi"/>
                      <w:sz w:val="26"/>
                      <w:szCs w:val="26"/>
                    </w:rPr>
                    <m:t>1</m:t>
                  </m:r>
                </m:sub>
              </m:sSub>
            </m:num>
            <m:den>
              <m:sSub>
                <m:sSubPr>
                  <m:ctrlPr>
                    <w:rPr>
                      <w:rFonts w:ascii="Cambria Math" w:eastAsiaTheme="minorEastAsia" w:hAnsi="Cambria Math" w:cstheme="majorHAnsi"/>
                      <w:iCs/>
                      <w:sz w:val="26"/>
                      <w:szCs w:val="26"/>
                    </w:rPr>
                  </m:ctrlPr>
                </m:sSubPr>
                <m:e>
                  <m:r>
                    <m:rPr>
                      <m:sty m:val="p"/>
                    </m:rPr>
                    <w:rPr>
                      <w:rFonts w:ascii="Cambria Math" w:eastAsiaTheme="minorEastAsia" w:hAnsi="Cambria Math" w:cstheme="majorHAnsi"/>
                      <w:sz w:val="26"/>
                      <w:szCs w:val="26"/>
                    </w:rPr>
                    <m:t>T</m:t>
                  </m:r>
                </m:e>
                <m:sub>
                  <m:r>
                    <m:rPr>
                      <m:sty m:val="p"/>
                    </m:rPr>
                    <w:rPr>
                      <w:rFonts w:ascii="Cambria Math" w:eastAsiaTheme="minorEastAsia" w:hAnsi="Cambria Math" w:cstheme="majorHAnsi"/>
                      <w:sz w:val="26"/>
                      <w:szCs w:val="26"/>
                    </w:rPr>
                    <m:t>1</m:t>
                  </m:r>
                </m:sub>
              </m:sSub>
            </m:den>
          </m:f>
          <m:r>
            <m:rPr>
              <m:sty m:val="p"/>
            </m:rPr>
            <w:rPr>
              <w:rFonts w:ascii="Cambria Math" w:eastAsiaTheme="minorEastAsia" w:hAnsi="Cambria Math" w:cstheme="majorHAnsi"/>
              <w:sz w:val="26"/>
              <w:szCs w:val="26"/>
            </w:rPr>
            <m:t>=</m:t>
          </m:r>
          <m:f>
            <m:fPr>
              <m:ctrlPr>
                <w:rPr>
                  <w:rFonts w:ascii="Cambria Math" w:eastAsiaTheme="minorEastAsia" w:hAnsi="Cambria Math" w:cstheme="majorHAnsi"/>
                  <w:iCs/>
                  <w:sz w:val="26"/>
                  <w:szCs w:val="26"/>
                </w:rPr>
              </m:ctrlPr>
            </m:fPr>
            <m:num>
              <m:sSub>
                <m:sSubPr>
                  <m:ctrlPr>
                    <w:rPr>
                      <w:rFonts w:ascii="Cambria Math" w:eastAsiaTheme="minorEastAsia" w:hAnsi="Cambria Math" w:cstheme="majorHAnsi"/>
                      <w:iCs/>
                      <w:sz w:val="26"/>
                      <w:szCs w:val="26"/>
                    </w:rPr>
                  </m:ctrlPr>
                </m:sSubPr>
                <m:e>
                  <m:r>
                    <m:rPr>
                      <m:sty m:val="p"/>
                    </m:rPr>
                    <w:rPr>
                      <w:rFonts w:ascii="Cambria Math" w:eastAsiaTheme="minorEastAsia" w:hAnsi="Cambria Math" w:cstheme="majorHAnsi"/>
                      <w:sz w:val="26"/>
                      <w:szCs w:val="26"/>
                    </w:rPr>
                    <m:t>V</m:t>
                  </m:r>
                </m:e>
                <m:sub>
                  <m:r>
                    <m:rPr>
                      <m:sty m:val="p"/>
                    </m:rPr>
                    <w:rPr>
                      <w:rFonts w:ascii="Cambria Math" w:eastAsiaTheme="minorEastAsia" w:hAnsi="Cambria Math" w:cstheme="majorHAnsi"/>
                      <w:sz w:val="26"/>
                      <w:szCs w:val="26"/>
                    </w:rPr>
                    <m:t>0</m:t>
                  </m:r>
                </m:sub>
              </m:sSub>
            </m:num>
            <m:den>
              <m:sSub>
                <m:sSubPr>
                  <m:ctrlPr>
                    <w:rPr>
                      <w:rFonts w:ascii="Cambria Math" w:eastAsiaTheme="minorEastAsia" w:hAnsi="Cambria Math" w:cstheme="majorHAnsi"/>
                      <w:iCs/>
                      <w:sz w:val="26"/>
                      <w:szCs w:val="26"/>
                    </w:rPr>
                  </m:ctrlPr>
                </m:sSubPr>
                <m:e>
                  <m:r>
                    <m:rPr>
                      <m:sty m:val="p"/>
                    </m:rPr>
                    <w:rPr>
                      <w:rFonts w:ascii="Cambria Math" w:eastAsiaTheme="minorEastAsia" w:hAnsi="Cambria Math" w:cstheme="majorHAnsi"/>
                      <w:sz w:val="26"/>
                      <w:szCs w:val="26"/>
                    </w:rPr>
                    <m:t>T</m:t>
                  </m:r>
                </m:e>
                <m:sub>
                  <m:r>
                    <m:rPr>
                      <m:sty m:val="p"/>
                    </m:rPr>
                    <w:rPr>
                      <w:rFonts w:ascii="Cambria Math" w:eastAsiaTheme="minorEastAsia" w:hAnsi="Cambria Math" w:cstheme="majorHAnsi"/>
                      <w:sz w:val="26"/>
                      <w:szCs w:val="26"/>
                    </w:rPr>
                    <m:t>0</m:t>
                  </m:r>
                </m:sub>
              </m:sSub>
            </m:den>
          </m:f>
          <m:r>
            <m:rPr>
              <m:sty m:val="p"/>
            </m:rPr>
            <w:rPr>
              <w:rFonts w:ascii="Cambria Math" w:eastAsiaTheme="minorEastAsia" w:hAnsi="Cambria Math" w:cstheme="majorHAnsi"/>
              <w:sz w:val="26"/>
              <w:szCs w:val="26"/>
            </w:rPr>
            <m:t>=</m:t>
          </m:r>
          <m:f>
            <m:fPr>
              <m:ctrlPr>
                <w:rPr>
                  <w:rFonts w:ascii="Cambria Math" w:hAnsi="Cambria Math" w:cstheme="majorHAnsi"/>
                  <w:iCs/>
                  <w:sz w:val="26"/>
                  <w:szCs w:val="26"/>
                </w:rPr>
              </m:ctrlPr>
            </m:fPr>
            <m:num>
              <m:sSub>
                <m:sSubPr>
                  <m:ctrlPr>
                    <w:rPr>
                      <w:rFonts w:ascii="Cambria Math" w:hAnsi="Cambria Math" w:cstheme="majorHAnsi"/>
                      <w:iCs/>
                      <w:sz w:val="26"/>
                      <w:szCs w:val="26"/>
                    </w:rPr>
                  </m:ctrlPr>
                </m:sSubPr>
                <m:e>
                  <m:r>
                    <m:rPr>
                      <m:sty m:val="p"/>
                    </m:rPr>
                    <w:rPr>
                      <w:rFonts w:ascii="Cambria Math" w:hAnsi="Cambria Math" w:cstheme="majorHAnsi"/>
                      <w:sz w:val="26"/>
                      <w:szCs w:val="26"/>
                    </w:rPr>
                    <m:t>V</m:t>
                  </m:r>
                </m:e>
                <m:sub>
                  <m:r>
                    <m:rPr>
                      <m:sty m:val="p"/>
                    </m:rPr>
                    <w:rPr>
                      <w:rFonts w:ascii="Cambria Math" w:hAnsi="Cambria Math" w:cstheme="majorHAnsi"/>
                      <w:sz w:val="26"/>
                      <w:szCs w:val="26"/>
                    </w:rPr>
                    <m:t>1</m:t>
                  </m:r>
                </m:sub>
              </m:sSub>
              <m:r>
                <m:rPr>
                  <m:sty m:val="p"/>
                </m:rPr>
                <w:rPr>
                  <w:rFonts w:ascii="Cambria Math" w:hAnsi="Cambria Math" w:cstheme="majorHAnsi"/>
                  <w:sz w:val="26"/>
                  <w:szCs w:val="26"/>
                </w:rPr>
                <m:t>-</m:t>
              </m:r>
              <m:sSub>
                <m:sSubPr>
                  <m:ctrlPr>
                    <w:rPr>
                      <w:rFonts w:ascii="Cambria Math" w:hAnsi="Cambria Math" w:cstheme="majorHAnsi"/>
                      <w:iCs/>
                      <w:sz w:val="26"/>
                      <w:szCs w:val="26"/>
                    </w:rPr>
                  </m:ctrlPr>
                </m:sSubPr>
                <m:e>
                  <m:r>
                    <m:rPr>
                      <m:sty m:val="p"/>
                    </m:rPr>
                    <w:rPr>
                      <w:rFonts w:ascii="Cambria Math" w:hAnsi="Cambria Math" w:cstheme="majorHAnsi"/>
                      <w:sz w:val="26"/>
                      <w:szCs w:val="26"/>
                    </w:rPr>
                    <m:t>V</m:t>
                  </m:r>
                </m:e>
                <m:sub>
                  <m:r>
                    <m:rPr>
                      <m:sty m:val="p"/>
                    </m:rPr>
                    <w:rPr>
                      <w:rFonts w:ascii="Cambria Math" w:hAnsi="Cambria Math" w:cstheme="majorHAnsi"/>
                      <w:sz w:val="26"/>
                      <w:szCs w:val="26"/>
                    </w:rPr>
                    <m:t>0</m:t>
                  </m:r>
                </m:sub>
              </m:sSub>
            </m:num>
            <m:den>
              <m:sSub>
                <m:sSubPr>
                  <m:ctrlPr>
                    <w:rPr>
                      <w:rFonts w:ascii="Cambria Math" w:hAnsi="Cambria Math" w:cstheme="majorHAnsi"/>
                      <w:iCs/>
                      <w:sz w:val="26"/>
                      <w:szCs w:val="26"/>
                    </w:rPr>
                  </m:ctrlPr>
                </m:sSubPr>
                <m:e>
                  <m:r>
                    <m:rPr>
                      <m:sty m:val="p"/>
                    </m:rPr>
                    <w:rPr>
                      <w:rFonts w:ascii="Cambria Math" w:hAnsi="Cambria Math" w:cstheme="majorHAnsi"/>
                      <w:sz w:val="26"/>
                      <w:szCs w:val="26"/>
                    </w:rPr>
                    <m:t>T</m:t>
                  </m:r>
                </m:e>
                <m:sub>
                  <m:r>
                    <m:rPr>
                      <m:sty m:val="p"/>
                    </m:rPr>
                    <w:rPr>
                      <w:rFonts w:ascii="Cambria Math" w:hAnsi="Cambria Math" w:cstheme="majorHAnsi"/>
                      <w:sz w:val="26"/>
                      <w:szCs w:val="26"/>
                    </w:rPr>
                    <m:t>1</m:t>
                  </m:r>
                </m:sub>
              </m:sSub>
              <m:r>
                <m:rPr>
                  <m:sty m:val="p"/>
                </m:rPr>
                <w:rPr>
                  <w:rFonts w:ascii="Cambria Math" w:hAnsi="Cambria Math" w:cstheme="majorHAnsi"/>
                  <w:sz w:val="26"/>
                  <w:szCs w:val="26"/>
                </w:rPr>
                <m:t>-</m:t>
              </m:r>
              <m:sSub>
                <m:sSubPr>
                  <m:ctrlPr>
                    <w:rPr>
                      <w:rFonts w:ascii="Cambria Math" w:hAnsi="Cambria Math" w:cstheme="majorHAnsi"/>
                      <w:iCs/>
                      <w:sz w:val="26"/>
                      <w:szCs w:val="26"/>
                    </w:rPr>
                  </m:ctrlPr>
                </m:sSubPr>
                <m:e>
                  <m:r>
                    <m:rPr>
                      <m:sty m:val="p"/>
                    </m:rPr>
                    <w:rPr>
                      <w:rFonts w:ascii="Cambria Math" w:hAnsi="Cambria Math" w:cstheme="majorHAnsi"/>
                      <w:sz w:val="26"/>
                      <w:szCs w:val="26"/>
                    </w:rPr>
                    <m:t>T</m:t>
                  </m:r>
                </m:e>
                <m:sub>
                  <m:r>
                    <m:rPr>
                      <m:sty m:val="p"/>
                    </m:rPr>
                    <w:rPr>
                      <w:rFonts w:ascii="Cambria Math" w:hAnsi="Cambria Math" w:cstheme="majorHAnsi"/>
                      <w:sz w:val="26"/>
                      <w:szCs w:val="26"/>
                    </w:rPr>
                    <m:t>0</m:t>
                  </m:r>
                </m:sub>
              </m:sSub>
            </m:den>
          </m:f>
          <m:r>
            <m:rPr>
              <m:sty m:val="p"/>
            </m:rPr>
            <w:rPr>
              <w:rFonts w:ascii="Cambria Math" w:hAnsi="Cambria Math" w:cstheme="majorHAnsi"/>
              <w:sz w:val="26"/>
              <w:szCs w:val="26"/>
            </w:rPr>
            <m:t>=</m:t>
          </m:r>
          <m:f>
            <m:fPr>
              <m:ctrlPr>
                <w:rPr>
                  <w:rFonts w:ascii="Cambria Math" w:hAnsi="Cambria Math" w:cstheme="majorHAnsi"/>
                  <w:iCs/>
                  <w:sz w:val="26"/>
                  <w:szCs w:val="26"/>
                </w:rPr>
              </m:ctrlPr>
            </m:fPr>
            <m:num>
              <m:sSub>
                <m:sSubPr>
                  <m:ctrlPr>
                    <w:rPr>
                      <w:rFonts w:ascii="Cambria Math" w:hAnsi="Cambria Math" w:cstheme="majorHAnsi"/>
                      <w:iCs/>
                      <w:sz w:val="26"/>
                      <w:szCs w:val="26"/>
                    </w:rPr>
                  </m:ctrlPr>
                </m:sSubPr>
                <m:e>
                  <m:r>
                    <m:rPr>
                      <m:sty m:val="p"/>
                    </m:rPr>
                    <w:rPr>
                      <w:rFonts w:ascii="Cambria Math" w:hAnsi="Cambria Math" w:cstheme="majorHAnsi"/>
                      <w:sz w:val="26"/>
                      <w:szCs w:val="26"/>
                    </w:rPr>
                    <m:t>V</m:t>
                  </m:r>
                </m:e>
                <m:sub>
                  <m:r>
                    <m:rPr>
                      <m:sty m:val="p"/>
                    </m:rPr>
                    <w:rPr>
                      <w:rFonts w:ascii="Cambria Math" w:hAnsi="Cambria Math" w:cstheme="majorHAnsi"/>
                      <w:sz w:val="26"/>
                      <w:szCs w:val="26"/>
                    </w:rPr>
                    <m:t>1</m:t>
                  </m:r>
                </m:sub>
              </m:sSub>
              <m:r>
                <m:rPr>
                  <m:sty m:val="p"/>
                </m:rPr>
                <w:rPr>
                  <w:rFonts w:ascii="Cambria Math" w:hAnsi="Cambria Math" w:cstheme="majorHAnsi"/>
                  <w:sz w:val="26"/>
                  <w:szCs w:val="26"/>
                </w:rPr>
                <m:t>-</m:t>
              </m:r>
              <m:sSub>
                <m:sSubPr>
                  <m:ctrlPr>
                    <w:rPr>
                      <w:rFonts w:ascii="Cambria Math" w:hAnsi="Cambria Math" w:cstheme="majorHAnsi"/>
                      <w:iCs/>
                      <w:sz w:val="26"/>
                      <w:szCs w:val="26"/>
                    </w:rPr>
                  </m:ctrlPr>
                </m:sSubPr>
                <m:e>
                  <m:r>
                    <m:rPr>
                      <m:sty m:val="p"/>
                    </m:rPr>
                    <w:rPr>
                      <w:rFonts w:ascii="Cambria Math" w:hAnsi="Cambria Math" w:cstheme="majorHAnsi"/>
                      <w:sz w:val="26"/>
                      <w:szCs w:val="26"/>
                    </w:rPr>
                    <m:t>V</m:t>
                  </m:r>
                </m:e>
                <m:sub>
                  <m:r>
                    <m:rPr>
                      <m:sty m:val="p"/>
                    </m:rPr>
                    <w:rPr>
                      <w:rFonts w:ascii="Cambria Math" w:hAnsi="Cambria Math" w:cstheme="majorHAnsi"/>
                      <w:sz w:val="26"/>
                      <w:szCs w:val="26"/>
                    </w:rPr>
                    <m:t>0</m:t>
                  </m:r>
                </m:sub>
              </m:sSub>
            </m:num>
            <m:den>
              <m:r>
                <m:rPr>
                  <m:sty m:val="p"/>
                </m:rPr>
                <w:rPr>
                  <w:rFonts w:ascii="Cambria Math" w:hAnsi="Cambria Math" w:cstheme="majorHAnsi"/>
                  <w:sz w:val="26"/>
                  <w:szCs w:val="26"/>
                </w:rPr>
                <m:t>Δt</m:t>
              </m:r>
            </m:den>
          </m:f>
          <m:r>
            <m:rPr>
              <m:sty m:val="p"/>
            </m:rPr>
            <w:rPr>
              <w:rFonts w:ascii="Cambria Math" w:hAnsi="Cambria Math" w:cstheme="majorHAnsi"/>
              <w:sz w:val="26"/>
              <w:szCs w:val="26"/>
            </w:rPr>
            <m:t>=</m:t>
          </m:r>
          <m:f>
            <m:fPr>
              <m:ctrlPr>
                <w:rPr>
                  <w:rFonts w:ascii="Cambria Math" w:eastAsiaTheme="minorEastAsia" w:hAnsi="Cambria Math" w:cstheme="majorHAnsi"/>
                  <w:iCs/>
                  <w:sz w:val="26"/>
                  <w:szCs w:val="26"/>
                </w:rPr>
              </m:ctrlPr>
            </m:fPr>
            <m:num>
              <m:sSub>
                <m:sSubPr>
                  <m:ctrlPr>
                    <w:rPr>
                      <w:rFonts w:ascii="Cambria Math" w:eastAsiaTheme="minorEastAsia" w:hAnsi="Cambria Math" w:cstheme="majorHAnsi"/>
                      <w:iCs/>
                      <w:sz w:val="26"/>
                      <w:szCs w:val="26"/>
                    </w:rPr>
                  </m:ctrlPr>
                </m:sSubPr>
                <m:e>
                  <m:r>
                    <m:rPr>
                      <m:sty m:val="p"/>
                    </m:rPr>
                    <w:rPr>
                      <w:rFonts w:ascii="Cambria Math" w:eastAsiaTheme="minorEastAsia" w:hAnsi="Cambria Math" w:cstheme="majorHAnsi"/>
                      <w:sz w:val="26"/>
                      <w:szCs w:val="26"/>
                    </w:rPr>
                    <m:t>V</m:t>
                  </m:r>
                </m:e>
                <m:sub>
                  <m:r>
                    <m:rPr>
                      <m:sty m:val="p"/>
                    </m:rPr>
                    <w:rPr>
                      <w:rFonts w:ascii="Cambria Math" w:eastAsiaTheme="minorEastAsia" w:hAnsi="Cambria Math" w:cstheme="majorHAnsi"/>
                      <w:sz w:val="26"/>
                      <w:szCs w:val="26"/>
                    </w:rPr>
                    <m:t>0</m:t>
                  </m:r>
                </m:sub>
              </m:sSub>
            </m:num>
            <m:den>
              <m:sSub>
                <m:sSubPr>
                  <m:ctrlPr>
                    <w:rPr>
                      <w:rFonts w:ascii="Cambria Math" w:eastAsiaTheme="minorEastAsia" w:hAnsi="Cambria Math" w:cstheme="majorHAnsi"/>
                      <w:iCs/>
                      <w:sz w:val="26"/>
                      <w:szCs w:val="26"/>
                    </w:rPr>
                  </m:ctrlPr>
                </m:sSubPr>
                <m:e>
                  <m:r>
                    <m:rPr>
                      <m:sty m:val="p"/>
                    </m:rPr>
                    <w:rPr>
                      <w:rFonts w:ascii="Cambria Math" w:eastAsiaTheme="minorEastAsia" w:hAnsi="Cambria Math" w:cstheme="majorHAnsi"/>
                      <w:sz w:val="26"/>
                      <w:szCs w:val="26"/>
                    </w:rPr>
                    <m:t>T</m:t>
                  </m:r>
                </m:e>
                <m:sub>
                  <m:r>
                    <m:rPr>
                      <m:sty m:val="p"/>
                    </m:rPr>
                    <w:rPr>
                      <w:rFonts w:ascii="Cambria Math" w:eastAsiaTheme="minorEastAsia" w:hAnsi="Cambria Math" w:cstheme="majorHAnsi"/>
                      <w:sz w:val="26"/>
                      <w:szCs w:val="26"/>
                    </w:rPr>
                    <m:t>0</m:t>
                  </m:r>
                </m:sub>
              </m:sSub>
            </m:den>
          </m:f>
          <m:r>
            <m:rPr>
              <m:sty m:val="p"/>
            </m:rPr>
            <w:rPr>
              <w:rFonts w:ascii="Cambria Math" w:eastAsiaTheme="minorEastAsia" w:hAnsi="Cambria Math" w:cstheme="majorHAnsi"/>
              <w:sz w:val="26"/>
              <w:szCs w:val="26"/>
            </w:rPr>
            <m:t xml:space="preserve">      </m:t>
          </m:r>
          <m:groupChr>
            <m:groupChrPr>
              <m:chr m:val="→"/>
              <m:vertJc m:val="bot"/>
              <m:ctrlPr>
                <w:rPr>
                  <w:rFonts w:ascii="Cambria Math" w:eastAsiaTheme="minorEastAsia" w:hAnsi="Cambria Math" w:cstheme="majorHAnsi"/>
                  <w:iCs/>
                  <w:sz w:val="26"/>
                  <w:szCs w:val="26"/>
                </w:rPr>
              </m:ctrlPr>
            </m:groupChrPr>
            <m:e>
              <m:sSub>
                <m:sSubPr>
                  <m:ctrlPr>
                    <w:rPr>
                      <w:rFonts w:ascii="Cambria Math" w:eastAsiaTheme="minorEastAsia" w:hAnsi="Cambria Math" w:cstheme="majorHAnsi"/>
                      <w:iCs/>
                      <w:sz w:val="26"/>
                      <w:szCs w:val="26"/>
                    </w:rPr>
                  </m:ctrlPr>
                </m:sSubPr>
                <m:e>
                  <m:r>
                    <m:rPr>
                      <m:sty m:val="p"/>
                    </m:rPr>
                    <w:rPr>
                      <w:rFonts w:ascii="Cambria Math" w:eastAsiaTheme="minorEastAsia" w:hAnsi="Cambria Math" w:cstheme="majorHAnsi"/>
                      <w:sz w:val="26"/>
                      <w:szCs w:val="26"/>
                    </w:rPr>
                    <m:t>T</m:t>
                  </m:r>
                </m:e>
                <m:sub>
                  <m:r>
                    <m:rPr>
                      <m:sty m:val="p"/>
                    </m:rPr>
                    <w:rPr>
                      <w:rFonts w:ascii="Cambria Math" w:eastAsiaTheme="minorEastAsia" w:hAnsi="Cambria Math" w:cstheme="majorHAnsi"/>
                      <w:sz w:val="26"/>
                      <w:szCs w:val="26"/>
                    </w:rPr>
                    <m:t>0</m:t>
                  </m:r>
                </m:sub>
              </m:sSub>
              <m:r>
                <m:rPr>
                  <m:sty m:val="p"/>
                </m:rPr>
                <w:rPr>
                  <w:rFonts w:ascii="Cambria Math" w:eastAsiaTheme="minorEastAsia" w:hAnsi="Cambria Math" w:cstheme="majorHAnsi"/>
                  <w:sz w:val="26"/>
                  <w:szCs w:val="26"/>
                </w:rPr>
                <m:t>=273K</m:t>
              </m:r>
            </m:e>
          </m:groupChr>
          <m:r>
            <m:rPr>
              <m:sty m:val="p"/>
            </m:rPr>
            <w:rPr>
              <w:rFonts w:ascii="Cambria Math" w:eastAsiaTheme="minorEastAsia" w:hAnsi="Cambria Math" w:cstheme="majorHAnsi"/>
              <w:sz w:val="26"/>
              <w:szCs w:val="26"/>
            </w:rPr>
            <m:t xml:space="preserve">      </m:t>
          </m:r>
          <m:f>
            <m:fPr>
              <m:ctrlPr>
                <w:rPr>
                  <w:rFonts w:ascii="Cambria Math" w:hAnsi="Cambria Math" w:cstheme="majorHAnsi"/>
                  <w:iCs/>
                  <w:sz w:val="26"/>
                  <w:szCs w:val="26"/>
                </w:rPr>
              </m:ctrlPr>
            </m:fPr>
            <m:num>
              <m:sSub>
                <m:sSubPr>
                  <m:ctrlPr>
                    <w:rPr>
                      <w:rFonts w:ascii="Cambria Math" w:hAnsi="Cambria Math" w:cstheme="majorHAnsi"/>
                      <w:iCs/>
                      <w:sz w:val="26"/>
                      <w:szCs w:val="26"/>
                    </w:rPr>
                  </m:ctrlPr>
                </m:sSubPr>
                <m:e>
                  <m:r>
                    <m:rPr>
                      <m:sty m:val="p"/>
                    </m:rPr>
                    <w:rPr>
                      <w:rFonts w:ascii="Cambria Math" w:hAnsi="Cambria Math" w:cstheme="majorHAnsi"/>
                      <w:sz w:val="26"/>
                      <w:szCs w:val="26"/>
                    </w:rPr>
                    <m:t>V</m:t>
                  </m:r>
                </m:e>
                <m:sub>
                  <m:r>
                    <m:rPr>
                      <m:sty m:val="p"/>
                    </m:rPr>
                    <w:rPr>
                      <w:rFonts w:ascii="Cambria Math" w:hAnsi="Cambria Math" w:cstheme="majorHAnsi"/>
                      <w:sz w:val="26"/>
                      <w:szCs w:val="26"/>
                    </w:rPr>
                    <m:t>1</m:t>
                  </m:r>
                </m:sub>
              </m:sSub>
              <m:r>
                <m:rPr>
                  <m:sty m:val="p"/>
                </m:rPr>
                <w:rPr>
                  <w:rFonts w:ascii="Cambria Math" w:hAnsi="Cambria Math" w:cstheme="majorHAnsi"/>
                  <w:sz w:val="26"/>
                  <w:szCs w:val="26"/>
                </w:rPr>
                <m:t>-</m:t>
              </m:r>
              <m:sSub>
                <m:sSubPr>
                  <m:ctrlPr>
                    <w:rPr>
                      <w:rFonts w:ascii="Cambria Math" w:hAnsi="Cambria Math" w:cstheme="majorHAnsi"/>
                      <w:iCs/>
                      <w:sz w:val="26"/>
                      <w:szCs w:val="26"/>
                    </w:rPr>
                  </m:ctrlPr>
                </m:sSubPr>
                <m:e>
                  <m:r>
                    <m:rPr>
                      <m:sty m:val="p"/>
                    </m:rPr>
                    <w:rPr>
                      <w:rFonts w:ascii="Cambria Math" w:hAnsi="Cambria Math" w:cstheme="majorHAnsi"/>
                      <w:sz w:val="26"/>
                      <w:szCs w:val="26"/>
                    </w:rPr>
                    <m:t>V</m:t>
                  </m:r>
                </m:e>
                <m:sub>
                  <m:r>
                    <m:rPr>
                      <m:sty m:val="p"/>
                    </m:rPr>
                    <w:rPr>
                      <w:rFonts w:ascii="Cambria Math" w:hAnsi="Cambria Math" w:cstheme="majorHAnsi"/>
                      <w:sz w:val="26"/>
                      <w:szCs w:val="26"/>
                    </w:rPr>
                    <m:t>0</m:t>
                  </m:r>
                </m:sub>
              </m:sSub>
            </m:num>
            <m:den>
              <m:sSub>
                <m:sSubPr>
                  <m:ctrlPr>
                    <w:rPr>
                      <w:rFonts w:ascii="Cambria Math" w:hAnsi="Cambria Math" w:cstheme="majorHAnsi"/>
                      <w:iCs/>
                      <w:sz w:val="26"/>
                      <w:szCs w:val="26"/>
                    </w:rPr>
                  </m:ctrlPr>
                </m:sSubPr>
                <m:e>
                  <m:r>
                    <m:rPr>
                      <m:sty m:val="p"/>
                    </m:rPr>
                    <w:rPr>
                      <w:rFonts w:ascii="Cambria Math" w:hAnsi="Cambria Math" w:cstheme="majorHAnsi"/>
                      <w:sz w:val="26"/>
                      <w:szCs w:val="26"/>
                    </w:rPr>
                    <m:t>V</m:t>
                  </m:r>
                </m:e>
                <m:sub>
                  <m:r>
                    <m:rPr>
                      <m:sty m:val="p"/>
                    </m:rPr>
                    <w:rPr>
                      <w:rFonts w:ascii="Cambria Math" w:hAnsi="Cambria Math" w:cstheme="majorHAnsi"/>
                      <w:sz w:val="26"/>
                      <w:szCs w:val="26"/>
                    </w:rPr>
                    <m:t>0</m:t>
                  </m:r>
                </m:sub>
              </m:sSub>
              <m:r>
                <m:rPr>
                  <m:sty m:val="p"/>
                </m:rPr>
                <w:rPr>
                  <w:rFonts w:ascii="Cambria Math" w:hAnsi="Cambria Math" w:cstheme="majorHAnsi"/>
                  <w:sz w:val="26"/>
                  <w:szCs w:val="26"/>
                </w:rPr>
                <m:t>Δt</m:t>
              </m:r>
            </m:den>
          </m:f>
          <m:r>
            <m:rPr>
              <m:sty m:val="p"/>
            </m:rPr>
            <w:rPr>
              <w:rFonts w:ascii="Cambria Math" w:hAnsi="Cambria Math" w:cstheme="majorHAnsi"/>
              <w:sz w:val="26"/>
              <w:szCs w:val="26"/>
            </w:rPr>
            <m:t>=</m:t>
          </m:r>
          <m:f>
            <m:fPr>
              <m:ctrlPr>
                <w:rPr>
                  <w:rFonts w:ascii="Cambria Math" w:eastAsiaTheme="minorEastAsia" w:hAnsi="Cambria Math" w:cstheme="majorHAnsi"/>
                  <w:iCs/>
                  <w:sz w:val="26"/>
                  <w:szCs w:val="26"/>
                </w:rPr>
              </m:ctrlPr>
            </m:fPr>
            <m:num>
              <m:r>
                <m:rPr>
                  <m:sty m:val="p"/>
                </m:rPr>
                <w:rPr>
                  <w:rFonts w:ascii="Cambria Math" w:eastAsiaTheme="minorEastAsia" w:hAnsi="Cambria Math" w:cstheme="majorHAnsi"/>
                  <w:sz w:val="26"/>
                  <w:szCs w:val="26"/>
                </w:rPr>
                <m:t>1</m:t>
              </m:r>
            </m:num>
            <m:den>
              <m:r>
                <m:rPr>
                  <m:sty m:val="p"/>
                </m:rPr>
                <w:rPr>
                  <w:rFonts w:ascii="Cambria Math" w:eastAsiaTheme="minorEastAsia" w:hAnsi="Cambria Math" w:cstheme="majorHAnsi"/>
                  <w:sz w:val="26"/>
                  <w:szCs w:val="26"/>
                </w:rPr>
                <m:t>273</m:t>
              </m:r>
            </m:den>
          </m:f>
          <m:r>
            <m:rPr>
              <m:sty m:val="p"/>
            </m:rPr>
            <w:rPr>
              <w:rFonts w:ascii="Cambria Math" w:eastAsiaTheme="minorEastAsia" w:hAnsi="Cambria Math" w:cstheme="majorHAnsi"/>
              <w:sz w:val="26"/>
              <w:szCs w:val="26"/>
            </w:rPr>
            <m:t xml:space="preserve"> </m:t>
          </m:r>
          <m:d>
            <m:dPr>
              <m:begChr m:val="{"/>
              <m:endChr m:val=""/>
              <m:ctrlPr>
                <w:rPr>
                  <w:rFonts w:ascii="Cambria Math" w:eastAsiaTheme="minorEastAsia" w:hAnsi="Cambria Math" w:cstheme="majorHAnsi"/>
                  <w:iCs/>
                  <w:sz w:val="26"/>
                  <w:szCs w:val="26"/>
                </w:rPr>
              </m:ctrlPr>
            </m:dPr>
            <m:e>
              <m:eqArr>
                <m:eqArrPr>
                  <m:ctrlPr>
                    <w:rPr>
                      <w:rFonts w:ascii="Cambria Math" w:eastAsiaTheme="minorEastAsia" w:hAnsi="Cambria Math" w:cstheme="majorHAnsi"/>
                      <w:iCs/>
                      <w:sz w:val="26"/>
                      <w:szCs w:val="26"/>
                    </w:rPr>
                  </m:ctrlPr>
                </m:eqArrPr>
                <m:e>
                  <m:sSub>
                    <m:sSubPr>
                      <m:ctrlPr>
                        <w:rPr>
                          <w:rFonts w:ascii="Cambria Math" w:hAnsi="Cambria Math" w:cstheme="majorHAnsi"/>
                          <w:iCs/>
                          <w:sz w:val="26"/>
                          <w:szCs w:val="26"/>
                        </w:rPr>
                      </m:ctrlPr>
                    </m:sSubPr>
                    <m:e>
                      <m:r>
                        <m:rPr>
                          <m:sty m:val="p"/>
                        </m:rPr>
                        <w:rPr>
                          <w:rFonts w:ascii="Cambria Math" w:hAnsi="Cambria Math" w:cstheme="majorHAnsi"/>
                          <w:sz w:val="26"/>
                          <w:szCs w:val="26"/>
                        </w:rPr>
                        <m:t>V</m:t>
                      </m:r>
                    </m:e>
                    <m:sub>
                      <m:r>
                        <m:rPr>
                          <m:sty m:val="p"/>
                        </m:rPr>
                        <w:rPr>
                          <w:rFonts w:ascii="Cambria Math" w:hAnsi="Cambria Math" w:cstheme="majorHAnsi"/>
                          <w:sz w:val="26"/>
                          <w:szCs w:val="26"/>
                        </w:rPr>
                        <m:t>0</m:t>
                      </m:r>
                    </m:sub>
                  </m:sSub>
                  <m:r>
                    <m:rPr>
                      <m:sty m:val="p"/>
                    </m:rPr>
                    <w:rPr>
                      <w:rFonts w:ascii="Cambria Math" w:hAnsi="Cambria Math" w:cstheme="majorHAnsi"/>
                      <w:sz w:val="26"/>
                      <w:szCs w:val="26"/>
                    </w:rPr>
                    <m:t xml:space="preserve"> là thể tích khí ở nhiệt độ </m:t>
                  </m:r>
                  <m:sSup>
                    <m:sSupPr>
                      <m:ctrlPr>
                        <w:rPr>
                          <w:rFonts w:ascii="Cambria Math" w:hAnsi="Cambria Math" w:cstheme="majorHAnsi"/>
                          <w:iCs/>
                          <w:sz w:val="26"/>
                          <w:szCs w:val="26"/>
                        </w:rPr>
                      </m:ctrlPr>
                    </m:sSupPr>
                    <m:e>
                      <m:r>
                        <m:rPr>
                          <m:sty m:val="p"/>
                        </m:rPr>
                        <w:rPr>
                          <w:rFonts w:ascii="Cambria Math" w:hAnsi="Cambria Math" w:cstheme="majorHAnsi"/>
                          <w:sz w:val="26"/>
                          <w:szCs w:val="26"/>
                        </w:rPr>
                        <m:t>0</m:t>
                      </m:r>
                    </m:e>
                    <m:sup>
                      <m:r>
                        <m:rPr>
                          <m:sty m:val="p"/>
                        </m:rPr>
                        <w:rPr>
                          <w:rFonts w:ascii="Cambria Math" w:hAnsi="Cambria Math" w:cstheme="majorHAnsi"/>
                          <w:sz w:val="26"/>
                          <w:szCs w:val="26"/>
                        </w:rPr>
                        <m:t>∘</m:t>
                      </m:r>
                    </m:sup>
                  </m:sSup>
                  <m:r>
                    <m:rPr>
                      <m:sty m:val="p"/>
                    </m:rPr>
                    <w:rPr>
                      <w:rFonts w:ascii="Cambria Math" w:hAnsi="Cambria Math" w:cstheme="majorHAnsi"/>
                      <w:sz w:val="26"/>
                      <w:szCs w:val="26"/>
                    </w:rPr>
                    <m:t>C</m:t>
                  </m:r>
                </m:e>
                <m:e>
                  <m:r>
                    <m:rPr>
                      <m:sty m:val="p"/>
                    </m:rPr>
                    <w:rPr>
                      <w:rFonts w:ascii="Cambria Math" w:hAnsi="Cambria Math" w:cstheme="majorHAnsi"/>
                      <w:sz w:val="26"/>
                      <w:szCs w:val="26"/>
                    </w:rPr>
                    <m:t xml:space="preserve">V là thể tích khí ở nhiệt độ </m:t>
                  </m:r>
                  <m:sSup>
                    <m:sSupPr>
                      <m:ctrlPr>
                        <w:rPr>
                          <w:rFonts w:ascii="Cambria Math" w:hAnsi="Cambria Math" w:cstheme="majorHAnsi"/>
                          <w:iCs/>
                          <w:sz w:val="26"/>
                          <w:szCs w:val="26"/>
                        </w:rPr>
                      </m:ctrlPr>
                    </m:sSupPr>
                    <m:e>
                      <m:r>
                        <m:rPr>
                          <m:sty m:val="p"/>
                        </m:rPr>
                        <w:rPr>
                          <w:rFonts w:ascii="Cambria Math" w:hAnsi="Cambria Math" w:cstheme="majorHAnsi"/>
                          <w:sz w:val="26"/>
                          <w:szCs w:val="26"/>
                        </w:rPr>
                        <m:t>t</m:t>
                      </m:r>
                    </m:e>
                    <m:sup>
                      <m:r>
                        <m:rPr>
                          <m:sty m:val="p"/>
                        </m:rPr>
                        <w:rPr>
                          <w:rFonts w:ascii="Cambria Math" w:hAnsi="Cambria Math" w:cstheme="majorHAnsi"/>
                          <w:sz w:val="26"/>
                          <w:szCs w:val="26"/>
                        </w:rPr>
                        <m:t>∘</m:t>
                      </m:r>
                    </m:sup>
                  </m:sSup>
                  <m:r>
                    <m:rPr>
                      <m:sty m:val="p"/>
                    </m:rPr>
                    <w:rPr>
                      <w:rFonts w:ascii="Cambria Math" w:hAnsi="Cambria Math" w:cstheme="majorHAnsi"/>
                      <w:sz w:val="26"/>
                      <w:szCs w:val="26"/>
                    </w:rPr>
                    <m:t>C</m:t>
                  </m:r>
                  <m:ctrlPr>
                    <w:rPr>
                      <w:rFonts w:ascii="Cambria Math" w:eastAsia="Cambria Math" w:hAnsi="Cambria Math" w:cstheme="majorHAnsi"/>
                      <w:iCs/>
                      <w:sz w:val="26"/>
                      <w:szCs w:val="26"/>
                    </w:rPr>
                  </m:ctrlPr>
                </m:e>
                <m:e>
                  <m:r>
                    <m:rPr>
                      <m:sty m:val="p"/>
                    </m:rPr>
                    <w:rPr>
                      <w:rFonts w:ascii="Cambria Math" w:hAnsi="Cambria Math" w:cstheme="majorHAnsi"/>
                      <w:sz w:val="26"/>
                      <w:szCs w:val="26"/>
                    </w:rPr>
                    <m:t>Δt là độ tăng nhiệt độ của khí</m:t>
                  </m:r>
                </m:e>
              </m:eqArr>
            </m:e>
          </m:d>
        </m:oMath>
      </m:oMathPara>
    </w:p>
    <w:p w:rsidR="00223E15" w:rsidRPr="00223E15" w:rsidRDefault="00223E15" w:rsidP="00223E15">
      <w:pPr>
        <w:pStyle w:val="BalloonText"/>
        <w:ind w:firstLine="720"/>
        <w:jc w:val="both"/>
        <w:rPr>
          <w:rFonts w:asciiTheme="majorHAnsi" w:hAnsiTheme="majorHAnsi" w:cstheme="majorHAnsi"/>
          <w:sz w:val="26"/>
          <w:szCs w:val="26"/>
        </w:rPr>
      </w:pPr>
      <w:r w:rsidRPr="00223E15">
        <w:rPr>
          <w:rFonts w:asciiTheme="majorHAnsi" w:hAnsiTheme="majorHAnsi" w:cstheme="majorHAnsi"/>
          <w:sz w:val="26"/>
          <w:szCs w:val="26"/>
        </w:rPr>
        <w:t xml:space="preserve">Trong điều kiện đẳng áp, khi tăng nhiệt độ khí từ </w:t>
      </w:r>
      <m:oMath>
        <m:sSub>
          <m:sSubPr>
            <m:ctrlPr>
              <w:rPr>
                <w:rFonts w:ascii="Cambria Math" w:hAnsi="Cambria Math" w:cstheme="majorHAnsi"/>
                <w:sz w:val="26"/>
                <w:szCs w:val="26"/>
              </w:rPr>
            </m:ctrlPr>
          </m:sSubPr>
          <m:e>
            <m:r>
              <m:rPr>
                <m:sty m:val="p"/>
              </m:rPr>
              <w:rPr>
                <w:rFonts w:ascii="Cambria Math" w:hAnsi="Cambria Math" w:cstheme="majorHAnsi"/>
                <w:sz w:val="26"/>
                <w:szCs w:val="26"/>
              </w:rPr>
              <m:t>t</m:t>
            </m:r>
          </m:e>
          <m:sub>
            <m:r>
              <m:rPr>
                <m:sty m:val="p"/>
              </m:rPr>
              <w:rPr>
                <w:rFonts w:ascii="Cambria Math" w:hAnsi="Cambria Math" w:cstheme="majorHAnsi"/>
                <w:sz w:val="26"/>
                <w:szCs w:val="26"/>
              </w:rPr>
              <m:t>0</m:t>
            </m:r>
          </m:sub>
        </m:sSub>
        <m:r>
          <m:rPr>
            <m:sty m:val="p"/>
          </m:rPr>
          <w:rPr>
            <w:rFonts w:ascii="Cambria Math" w:hAnsi="Cambria Math" w:cstheme="majorHAnsi"/>
            <w:sz w:val="26"/>
            <w:szCs w:val="26"/>
          </w:rPr>
          <m:t>=</m:t>
        </m:r>
        <m:sSup>
          <m:sSupPr>
            <m:ctrlPr>
              <w:rPr>
                <w:rFonts w:ascii="Cambria Math" w:hAnsi="Cambria Math" w:cstheme="majorHAnsi"/>
                <w:sz w:val="26"/>
                <w:szCs w:val="26"/>
              </w:rPr>
            </m:ctrlPr>
          </m:sSupPr>
          <m:e>
            <m:r>
              <m:rPr>
                <m:sty m:val="p"/>
              </m:rPr>
              <w:rPr>
                <w:rFonts w:ascii="Cambria Math" w:hAnsi="Cambria Math" w:cstheme="majorHAnsi"/>
                <w:sz w:val="26"/>
                <w:szCs w:val="26"/>
              </w:rPr>
              <m:t>0</m:t>
            </m:r>
          </m:e>
          <m:sup>
            <m:r>
              <m:rPr>
                <m:sty m:val="p"/>
              </m:rPr>
              <w:rPr>
                <w:rFonts w:ascii="Cambria Math" w:hAnsi="Cambria Math" w:cstheme="majorHAnsi"/>
                <w:sz w:val="26"/>
                <w:szCs w:val="26"/>
              </w:rPr>
              <m:t>∘</m:t>
            </m:r>
          </m:sup>
        </m:sSup>
        <m:r>
          <m:rPr>
            <m:sty m:val="p"/>
          </m:rPr>
          <w:rPr>
            <w:rFonts w:ascii="Cambria Math" w:hAnsi="Cambria Math" w:cstheme="majorHAnsi"/>
            <w:sz w:val="26"/>
            <w:szCs w:val="26"/>
          </w:rPr>
          <m:t>C</m:t>
        </m:r>
      </m:oMath>
      <w:r w:rsidRPr="00223E15">
        <w:rPr>
          <w:rFonts w:asciiTheme="majorHAnsi" w:hAnsiTheme="majorHAnsi" w:cstheme="majorHAnsi"/>
          <w:sz w:val="26"/>
          <w:szCs w:val="26"/>
        </w:rPr>
        <w:t xml:space="preserve"> tới </w:t>
      </w:r>
      <m:oMath>
        <m:sSup>
          <m:sSupPr>
            <m:ctrlPr>
              <w:rPr>
                <w:rFonts w:ascii="Cambria Math" w:hAnsi="Cambria Math" w:cstheme="majorHAnsi"/>
                <w:sz w:val="26"/>
                <w:szCs w:val="26"/>
              </w:rPr>
            </m:ctrlPr>
          </m:sSupPr>
          <m:e>
            <m:r>
              <m:rPr>
                <m:sty m:val="p"/>
              </m:rPr>
              <w:rPr>
                <w:rFonts w:ascii="Cambria Math" w:hAnsi="Cambria Math" w:cstheme="majorHAnsi"/>
                <w:sz w:val="26"/>
                <w:szCs w:val="26"/>
              </w:rPr>
              <m:t>t</m:t>
            </m:r>
          </m:e>
          <m:sup>
            <m:r>
              <m:rPr>
                <m:sty m:val="p"/>
              </m:rPr>
              <w:rPr>
                <w:rFonts w:ascii="Cambria Math" w:hAnsi="Cambria Math" w:cstheme="majorHAnsi"/>
                <w:sz w:val="26"/>
                <w:szCs w:val="26"/>
              </w:rPr>
              <m:t>∘</m:t>
            </m:r>
          </m:sup>
        </m:sSup>
        <m:r>
          <m:rPr>
            <m:sty m:val="p"/>
          </m:rPr>
          <w:rPr>
            <w:rFonts w:ascii="Cambria Math" w:hAnsi="Cambria Math" w:cstheme="majorHAnsi"/>
            <w:sz w:val="26"/>
            <w:szCs w:val="26"/>
          </w:rPr>
          <m:t>C</m:t>
        </m:r>
      </m:oMath>
      <w:r w:rsidRPr="00223E15">
        <w:rPr>
          <w:rFonts w:asciiTheme="majorHAnsi" w:hAnsiTheme="majorHAnsi" w:cstheme="majorHAnsi"/>
          <w:sz w:val="26"/>
          <w:szCs w:val="26"/>
        </w:rPr>
        <w:t xml:space="preserve"> thì độ tăng thể tích của 1 đơn vị thể tích khí khi được tăng thêm 1 đơn vị nhiệt độ của các chất khí khác nhau đều bằng nhau và bằng 1/273</w:t>
      </w:r>
    </w:p>
    <w:p w:rsidR="00223E15" w:rsidRPr="00223E15" w:rsidRDefault="00223E15" w:rsidP="00223E15">
      <w:pPr>
        <w:pStyle w:val="BalloonText"/>
        <w:ind w:firstLine="720"/>
        <w:rPr>
          <w:rFonts w:asciiTheme="majorHAnsi" w:eastAsiaTheme="minorEastAsia" w:hAnsiTheme="majorHAnsi" w:cstheme="majorHAnsi"/>
          <w:sz w:val="26"/>
          <w:szCs w:val="26"/>
        </w:rPr>
      </w:pPr>
      <w:r w:rsidRPr="00223E15">
        <w:rPr>
          <w:rFonts w:asciiTheme="majorHAnsi" w:hAnsiTheme="majorHAnsi" w:cstheme="majorHAnsi"/>
          <w:sz w:val="26"/>
          <w:szCs w:val="26"/>
        </w:rPr>
        <w:t xml:space="preserve">Nếu kí hiệu </w:t>
      </w:r>
      <m:oMath>
        <m:r>
          <w:rPr>
            <w:rFonts w:ascii="Cambria Math" w:hAnsi="Cambria Math" w:cstheme="majorHAnsi"/>
            <w:sz w:val="26"/>
            <w:szCs w:val="26"/>
          </w:rPr>
          <m:t>α</m:t>
        </m:r>
        <m:r>
          <m:rPr>
            <m:sty m:val="p"/>
          </m:rPr>
          <w:rPr>
            <w:rFonts w:ascii="Cambria Math" w:hAnsi="Cambria Math" w:cstheme="majorHAnsi"/>
            <w:sz w:val="26"/>
            <w:szCs w:val="26"/>
          </w:rPr>
          <m:t>=</m:t>
        </m:r>
        <m:f>
          <m:fPr>
            <m:ctrlPr>
              <w:rPr>
                <w:rFonts w:ascii="Cambria Math" w:hAnsi="Cambria Math" w:cstheme="majorHAnsi"/>
                <w:sz w:val="26"/>
                <w:szCs w:val="26"/>
              </w:rPr>
            </m:ctrlPr>
          </m:fPr>
          <m:num>
            <m:r>
              <m:rPr>
                <m:sty m:val="p"/>
              </m:rPr>
              <w:rPr>
                <w:rFonts w:ascii="Cambria Math" w:hAnsi="Cambria Math" w:cstheme="majorHAnsi"/>
                <w:sz w:val="26"/>
                <w:szCs w:val="26"/>
              </w:rPr>
              <m:t>1</m:t>
            </m:r>
          </m:num>
          <m:den>
            <m:r>
              <m:rPr>
                <m:sty m:val="p"/>
              </m:rPr>
              <w:rPr>
                <w:rFonts w:ascii="Cambria Math" w:hAnsi="Cambria Math" w:cstheme="majorHAnsi"/>
                <w:sz w:val="26"/>
                <w:szCs w:val="26"/>
              </w:rPr>
              <m:t>273</m:t>
            </m:r>
          </m:den>
        </m:f>
      </m:oMath>
      <w:r w:rsidRPr="00223E15">
        <w:rPr>
          <w:rFonts w:asciiTheme="majorHAnsi" w:hAnsiTheme="majorHAnsi" w:cstheme="majorHAnsi"/>
          <w:sz w:val="26"/>
          <w:szCs w:val="26"/>
        </w:rPr>
        <w:t xml:space="preserve"> thì </w:t>
      </w:r>
      <m:oMath>
        <m:r>
          <w:rPr>
            <w:rFonts w:ascii="Cambria Math" w:hAnsi="Cambria Math" w:cstheme="majorHAnsi"/>
            <w:sz w:val="26"/>
            <w:szCs w:val="26"/>
          </w:rPr>
          <m:t>V</m:t>
        </m:r>
        <m:r>
          <m:rPr>
            <m:sty m:val="p"/>
          </m:rPr>
          <w:rPr>
            <w:rFonts w:ascii="Cambria Math" w:hAnsi="Cambria Math" w:cstheme="majorHAnsi"/>
            <w:sz w:val="26"/>
            <w:szCs w:val="26"/>
          </w:rPr>
          <m:t>=</m:t>
        </m:r>
        <m:sSub>
          <m:sSubPr>
            <m:ctrlPr>
              <w:rPr>
                <w:rFonts w:ascii="Cambria Math" w:hAnsi="Cambria Math" w:cstheme="majorHAnsi"/>
                <w:sz w:val="26"/>
                <w:szCs w:val="26"/>
              </w:rPr>
            </m:ctrlPr>
          </m:sSubPr>
          <m:e>
            <m:r>
              <w:rPr>
                <w:rFonts w:ascii="Cambria Math" w:hAnsi="Cambria Math" w:cstheme="majorHAnsi"/>
                <w:sz w:val="26"/>
                <w:szCs w:val="26"/>
              </w:rPr>
              <m:t>V</m:t>
            </m:r>
          </m:e>
          <m:sub>
            <m:r>
              <m:rPr>
                <m:sty m:val="p"/>
              </m:rPr>
              <w:rPr>
                <w:rFonts w:ascii="Cambria Math" w:hAnsi="Cambria Math" w:cstheme="majorHAnsi"/>
                <w:sz w:val="26"/>
                <w:szCs w:val="26"/>
              </w:rPr>
              <m:t>0</m:t>
            </m:r>
          </m:sub>
        </m:sSub>
        <m:r>
          <m:rPr>
            <m:sty m:val="p"/>
          </m:rPr>
          <w:rPr>
            <w:rFonts w:ascii="Cambria Math" w:hAnsi="Cambria Math" w:cstheme="majorHAnsi"/>
            <w:sz w:val="26"/>
            <w:szCs w:val="26"/>
          </w:rPr>
          <m:t>(1+</m:t>
        </m:r>
        <m:r>
          <w:rPr>
            <w:rFonts w:ascii="Cambria Math" w:hAnsi="Cambria Math" w:cstheme="majorHAnsi"/>
            <w:sz w:val="26"/>
            <w:szCs w:val="26"/>
          </w:rPr>
          <m:t>α</m:t>
        </m:r>
        <m:r>
          <m:rPr>
            <m:sty m:val="p"/>
          </m:rPr>
          <w:rPr>
            <w:rFonts w:ascii="Cambria Math" w:hAnsi="Cambria Math" w:cstheme="majorHAnsi"/>
            <w:sz w:val="26"/>
            <w:szCs w:val="26"/>
          </w:rPr>
          <m:t>⋅Δ</m:t>
        </m:r>
        <m:r>
          <w:rPr>
            <w:rFonts w:ascii="Cambria Math" w:hAnsi="Cambria Math" w:cstheme="majorHAnsi"/>
            <w:sz w:val="26"/>
            <w:szCs w:val="26"/>
          </w:rPr>
          <m:t>t</m:t>
        </m:r>
        <m:r>
          <m:rPr>
            <m:sty m:val="p"/>
          </m:rPr>
          <w:rPr>
            <w:rFonts w:ascii="Cambria Math" w:hAnsi="Cambria Math" w:cstheme="majorHAnsi"/>
            <w:sz w:val="26"/>
            <w:szCs w:val="26"/>
          </w:rPr>
          <m:t>)</m:t>
        </m:r>
      </m:oMath>
      <w:r w:rsidRPr="00223E15">
        <w:rPr>
          <w:rFonts w:asciiTheme="majorHAnsi" w:hAnsiTheme="majorHAnsi" w:cstheme="majorHAnsi"/>
          <w:sz w:val="26"/>
          <w:szCs w:val="26"/>
        </w:rPr>
        <w:br/>
        <w:t xml:space="preserve">Vì </w:t>
      </w:r>
      <m:oMath>
        <m:r>
          <m:rPr>
            <m:sty m:val="p"/>
          </m:rPr>
          <w:rPr>
            <w:rFonts w:ascii="Cambria Math" w:hAnsi="Cambria Math" w:cstheme="majorHAnsi"/>
            <w:sz w:val="26"/>
            <w:szCs w:val="26"/>
          </w:rPr>
          <m:t>Δt=t-</m:t>
        </m:r>
        <m:sSub>
          <m:sSubPr>
            <m:ctrlPr>
              <w:rPr>
                <w:rFonts w:ascii="Cambria Math" w:hAnsi="Cambria Math" w:cstheme="majorHAnsi"/>
                <w:sz w:val="26"/>
                <w:szCs w:val="26"/>
              </w:rPr>
            </m:ctrlPr>
          </m:sSubPr>
          <m:e>
            <m:r>
              <m:rPr>
                <m:sty m:val="p"/>
              </m:rPr>
              <w:rPr>
                <w:rFonts w:ascii="Cambria Math" w:hAnsi="Cambria Math" w:cstheme="majorHAnsi"/>
                <w:sz w:val="26"/>
                <w:szCs w:val="26"/>
              </w:rPr>
              <m:t>t</m:t>
            </m:r>
          </m:e>
          <m:sub>
            <m:r>
              <m:rPr>
                <m:sty m:val="p"/>
              </m:rPr>
              <w:rPr>
                <w:rFonts w:ascii="Cambria Math" w:hAnsi="Cambria Math" w:cstheme="majorHAnsi"/>
                <w:sz w:val="26"/>
                <w:szCs w:val="26"/>
              </w:rPr>
              <m:t>0</m:t>
            </m:r>
          </m:sub>
        </m:sSub>
        <m:r>
          <m:rPr>
            <m:sty m:val="p"/>
          </m:rPr>
          <w:rPr>
            <w:rFonts w:ascii="Cambria Math" w:hAnsi="Cambria Math" w:cstheme="majorHAnsi"/>
            <w:sz w:val="26"/>
            <w:szCs w:val="26"/>
          </w:rPr>
          <m:t>=t</m:t>
        </m:r>
      </m:oMath>
      <w:r w:rsidRPr="00223E15">
        <w:rPr>
          <w:rFonts w:asciiTheme="majorHAnsi" w:hAnsiTheme="majorHAnsi" w:cstheme="majorHAnsi"/>
          <w:sz w:val="26"/>
          <w:szCs w:val="26"/>
        </w:rPr>
        <w:t xml:space="preserve"> nên: </w:t>
      </w:r>
      <m:oMath>
        <m:r>
          <m:rPr>
            <m:sty m:val="p"/>
          </m:rPr>
          <w:rPr>
            <w:rFonts w:ascii="Cambria Math" w:hAnsi="Cambria Math" w:cstheme="majorHAnsi"/>
            <w:sz w:val="26"/>
            <w:szCs w:val="26"/>
          </w:rPr>
          <m:t>V=</m:t>
        </m:r>
        <m:sSub>
          <m:sSubPr>
            <m:ctrlPr>
              <w:rPr>
                <w:rFonts w:ascii="Cambria Math" w:hAnsi="Cambria Math" w:cstheme="majorHAnsi"/>
                <w:sz w:val="26"/>
                <w:szCs w:val="26"/>
              </w:rPr>
            </m:ctrlPr>
          </m:sSubPr>
          <m:e>
            <m:r>
              <m:rPr>
                <m:sty m:val="p"/>
              </m:rPr>
              <w:rPr>
                <w:rFonts w:ascii="Cambria Math" w:hAnsi="Cambria Math" w:cstheme="majorHAnsi"/>
                <w:sz w:val="26"/>
                <w:szCs w:val="26"/>
              </w:rPr>
              <m:t>V</m:t>
            </m:r>
          </m:e>
          <m:sub>
            <m:r>
              <m:rPr>
                <m:sty m:val="p"/>
              </m:rPr>
              <w:rPr>
                <w:rFonts w:ascii="Cambria Math" w:hAnsi="Cambria Math" w:cstheme="majorHAnsi"/>
                <w:sz w:val="26"/>
                <w:szCs w:val="26"/>
              </w:rPr>
              <m:t>0</m:t>
            </m:r>
          </m:sub>
        </m:sSub>
        <m:r>
          <m:rPr>
            <m:sty m:val="p"/>
          </m:rPr>
          <w:rPr>
            <w:rFonts w:ascii="Cambria Math" w:hAnsi="Cambria Math" w:cstheme="majorHAnsi"/>
            <w:sz w:val="26"/>
            <w:szCs w:val="26"/>
          </w:rPr>
          <m:t>(1+</m:t>
        </m:r>
        <m:r>
          <w:rPr>
            <w:rFonts w:ascii="Cambria Math" w:hAnsi="Cambria Math" w:cstheme="majorHAnsi"/>
            <w:sz w:val="26"/>
            <w:szCs w:val="26"/>
          </w:rPr>
          <m:t>α</m:t>
        </m:r>
        <m:r>
          <m:rPr>
            <m:sty m:val="p"/>
          </m:rPr>
          <w:rPr>
            <w:rFonts w:ascii="Cambria Math" w:hAnsi="Cambria Math" w:cstheme="majorHAnsi"/>
            <w:sz w:val="26"/>
            <w:szCs w:val="26"/>
          </w:rPr>
          <m:t>t)</m:t>
        </m:r>
      </m:oMath>
    </w:p>
    <w:p w:rsidR="00223E15" w:rsidRPr="00223E15" w:rsidRDefault="00223E15" w:rsidP="00223E15">
      <w:pPr>
        <w:pStyle w:val="BalloonText"/>
        <w:rPr>
          <w:rFonts w:asciiTheme="majorHAnsi" w:hAnsiTheme="majorHAnsi" w:cstheme="majorHAnsi"/>
          <w:b/>
          <w:bCs/>
          <w:i/>
          <w:iCs/>
          <w:sz w:val="26"/>
          <w:szCs w:val="26"/>
        </w:rPr>
      </w:pPr>
      <w:r w:rsidRPr="00223E15">
        <w:rPr>
          <w:rFonts w:asciiTheme="majorHAnsi" w:hAnsiTheme="majorHAnsi" w:cstheme="majorHAnsi"/>
          <w:noProof/>
          <w:sz w:val="26"/>
          <w:szCs w:val="26"/>
          <w:lang w:val="vi-VN" w:eastAsia="vi-VN"/>
        </w:rPr>
        <w:drawing>
          <wp:anchor distT="0" distB="0" distL="114300" distR="114300" simplePos="0" relativeHeight="251663360" behindDoc="1" locked="0" layoutInCell="1" allowOverlap="1" wp14:anchorId="4F1F2023" wp14:editId="7820C091">
            <wp:simplePos x="0" y="0"/>
            <wp:positionH relativeFrom="column">
              <wp:posOffset>2278380</wp:posOffset>
            </wp:positionH>
            <wp:positionV relativeFrom="paragraph">
              <wp:posOffset>0</wp:posOffset>
            </wp:positionV>
            <wp:extent cx="2012950" cy="2006600"/>
            <wp:effectExtent l="0" t="0" r="6350" b="0"/>
            <wp:wrapTight wrapText="bothSides">
              <wp:wrapPolygon edited="0">
                <wp:start x="0" y="0"/>
                <wp:lineTo x="0" y="21327"/>
                <wp:lineTo x="21464" y="21327"/>
                <wp:lineTo x="21464" y="0"/>
                <wp:lineTo x="0" y="0"/>
              </wp:wrapPolygon>
            </wp:wrapTight>
            <wp:docPr id="1811625148" name="Picture 1" descr="A diagram of a grap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1625148" name="Picture 1" descr="A diagram of a graph&#10;&#10;Description automatically generated"/>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2012950" cy="2006600"/>
                    </a:xfrm>
                    <a:prstGeom prst="rect">
                      <a:avLst/>
                    </a:prstGeom>
                  </pic:spPr>
                </pic:pic>
              </a:graphicData>
            </a:graphic>
            <wp14:sizeRelH relativeFrom="page">
              <wp14:pctWidth>0</wp14:pctWidth>
            </wp14:sizeRelH>
            <wp14:sizeRelV relativeFrom="page">
              <wp14:pctHeight>0</wp14:pctHeight>
            </wp14:sizeRelV>
          </wp:anchor>
        </w:drawing>
      </w:r>
      <w:r w:rsidRPr="00223E15">
        <w:rPr>
          <w:rFonts w:asciiTheme="majorHAnsi" w:hAnsiTheme="majorHAnsi" w:cstheme="majorHAnsi"/>
          <w:b/>
          <w:bCs/>
          <w:i/>
          <w:iCs/>
          <w:sz w:val="26"/>
          <w:szCs w:val="26"/>
        </w:rPr>
        <w:t>3/ Đồ thị quá trình đẳng áp</w:t>
      </w:r>
    </w:p>
    <w:p w:rsidR="00223E15" w:rsidRPr="00223E15" w:rsidRDefault="00223E15" w:rsidP="00223E15">
      <w:pPr>
        <w:jc w:val="center"/>
        <w:rPr>
          <w:rFonts w:asciiTheme="majorHAnsi" w:hAnsiTheme="majorHAnsi" w:cstheme="majorHAnsi"/>
          <w:sz w:val="26"/>
          <w:szCs w:val="26"/>
        </w:rPr>
      </w:pPr>
      <w:r w:rsidRPr="00223E15">
        <w:rPr>
          <w:rFonts w:asciiTheme="majorHAnsi" w:hAnsiTheme="majorHAnsi" w:cstheme="majorHAnsi"/>
          <w:noProof/>
          <w:sz w:val="26"/>
          <w:szCs w:val="26"/>
          <w:lang w:bidi="ar-SA"/>
        </w:rPr>
        <w:drawing>
          <wp:anchor distT="0" distB="0" distL="114300" distR="114300" simplePos="0" relativeHeight="251662336" behindDoc="1" locked="0" layoutInCell="1" allowOverlap="1" wp14:anchorId="1B88836C" wp14:editId="5F268CBE">
            <wp:simplePos x="0" y="0"/>
            <wp:positionH relativeFrom="margin">
              <wp:align>right</wp:align>
            </wp:positionH>
            <wp:positionV relativeFrom="paragraph">
              <wp:posOffset>2091690</wp:posOffset>
            </wp:positionV>
            <wp:extent cx="6178653" cy="1878594"/>
            <wp:effectExtent l="0" t="0" r="0" b="7620"/>
            <wp:wrapTight wrapText="bothSides">
              <wp:wrapPolygon edited="0">
                <wp:start x="0" y="0"/>
                <wp:lineTo x="0" y="21469"/>
                <wp:lineTo x="21511" y="21469"/>
                <wp:lineTo x="21511" y="0"/>
                <wp:lineTo x="0" y="0"/>
              </wp:wrapPolygon>
            </wp:wrapTight>
            <wp:docPr id="1755003413" name="Picture 1" descr="A diagram of a grap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5003413" name="Picture 1" descr="A diagram of a graph&#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6178653" cy="1878594"/>
                    </a:xfrm>
                    <a:prstGeom prst="rect">
                      <a:avLst/>
                    </a:prstGeom>
                  </pic:spPr>
                </pic:pic>
              </a:graphicData>
            </a:graphic>
            <wp14:sizeRelH relativeFrom="page">
              <wp14:pctWidth>0</wp14:pctWidth>
            </wp14:sizeRelH>
            <wp14:sizeRelV relativeFrom="page">
              <wp14:pctHeight>0</wp14:pctHeight>
            </wp14:sizeRelV>
          </wp:anchor>
        </w:drawing>
      </w:r>
      <w:r w:rsidRPr="00223E15">
        <w:rPr>
          <w:rFonts w:asciiTheme="majorHAnsi" w:hAnsiTheme="majorHAnsi" w:cstheme="majorHAnsi"/>
          <w:noProof/>
          <w:sz w:val="26"/>
          <w:szCs w:val="26"/>
          <w:lang w:bidi="ar-SA"/>
        </w:rPr>
        <mc:AlternateContent>
          <mc:Choice Requires="wps">
            <w:drawing>
              <wp:anchor distT="0" distB="0" distL="114300" distR="114300" simplePos="0" relativeHeight="251660288" behindDoc="0" locked="0" layoutInCell="1" allowOverlap="1" wp14:anchorId="64F22BF0" wp14:editId="398C8B00">
                <wp:simplePos x="0" y="0"/>
                <wp:positionH relativeFrom="column">
                  <wp:posOffset>2556950</wp:posOffset>
                </wp:positionH>
                <wp:positionV relativeFrom="paragraph">
                  <wp:posOffset>1768640</wp:posOffset>
                </wp:positionV>
                <wp:extent cx="1380289" cy="303032"/>
                <wp:effectExtent l="0" t="0" r="0" b="1905"/>
                <wp:wrapNone/>
                <wp:docPr id="50815982" name="Text Box 2"/>
                <wp:cNvGraphicFramePr/>
                <a:graphic xmlns:a="http://schemas.openxmlformats.org/drawingml/2006/main">
                  <a:graphicData uri="http://schemas.microsoft.com/office/word/2010/wordprocessingShape">
                    <wps:wsp>
                      <wps:cNvSpPr txBox="1"/>
                      <wps:spPr>
                        <a:xfrm>
                          <a:off x="0" y="0"/>
                          <a:ext cx="1380289" cy="303032"/>
                        </a:xfrm>
                        <a:prstGeom prst="rect">
                          <a:avLst/>
                        </a:prstGeom>
                        <a:noFill/>
                        <a:ln w="6350">
                          <a:noFill/>
                        </a:ln>
                      </wps:spPr>
                      <wps:txbx>
                        <w:txbxContent>
                          <w:p w:rsidR="00223E15" w:rsidRPr="00E016A9" w:rsidRDefault="00223E15" w:rsidP="00223E15">
                            <w:pPr>
                              <w:jc w:val="center"/>
                              <w:rPr>
                                <w:rFonts w:ascii="Gentium Book Plus" w:hAnsi="Gentium Book Plus" w:cs="Gentium Book Plus"/>
                                <w:b/>
                                <w:bCs/>
                              </w:rPr>
                            </w:pPr>
                            <w:r w:rsidRPr="00E016A9">
                              <w:rPr>
                                <w:rFonts w:ascii="Gentium Book Plus" w:hAnsi="Gentium Book Plus" w:cs="Gentium Book Plus"/>
                                <w:b/>
                                <w:bCs/>
                              </w:rPr>
                              <w:t>Đồ thị V theo 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4F22BF0" id="_x0000_t202" coordsize="21600,21600" o:spt="202" path="m,l,21600r21600,l21600,xe">
                <v:stroke joinstyle="miter"/>
                <v:path gradientshapeok="t" o:connecttype="rect"/>
              </v:shapetype>
              <v:shape id="Text Box 2" o:spid="_x0000_s1026" type="#_x0000_t202" style="position:absolute;left:0;text-align:left;margin-left:201.35pt;margin-top:139.25pt;width:108.7pt;height:23.8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tnRMMgIAAFgEAAAOAAAAZHJzL2Uyb0RvYy54bWysVN9v2jAQfp+0/8Hy+0gI0AEiVKwV0yTU&#10;VoKqz8ZxSCTb59mGhP31OzuBom5P04Rkzr7f33eXxX2rJDkJ62rQOR0OUkqE5lDU+pDT1936y5QS&#10;55kumAQtcnoWjt4vP39aNGYuMqhAFsISDKLdvDE5rbw38yRxvBKKuQEYoVFZglXM49UeksKyBqMr&#10;mWRpepc0YAtjgQvn8PWxU9JljF+WgvvnsnTCE5lTrM3H08ZzH85kuWDzg2WmqnlfBvuHKhSrNSa9&#10;hnpknpGjrf8IpWpuwUHpBxxUAmVZcxF7wG6G6YduthUzIvaC4Dhzhcn9v7D86fRiSV3kdJJOh5PZ&#10;NKNEM4VM7UTryTdoSRZAaoybo+3WoLVv8RnJvrw7fAy9t6VV4R+7IqhHuM9XiEMwHpxG0zSbzijh&#10;qBul+Ivhk3dvY53/LkCRIOTUIoURWXbaOI+VoOnFJCTTsK6ljDRKTZqc3o0maXS4atBDanQMPXS1&#10;Bsm3+7ZvbA/FGfuy0I2HM3xdY/INc/6FWZwHbAVn3D/jUUrAJNBLlFRgf/3tPdgjTailpMH5yqn7&#10;eWRWUCJ/aCRwNhyPw0DGy3jyNcOLvdXsbzX6qB4AR3iI22R4FIO9lxextKDecBVWISuqmOaYO6f+&#10;Ij74bupxlbhYraIRjqBhfqO3hofQAc4A7a59Y9b0+Htk7gkuk8jmH2jobDsiVkcPZR05CgB3qPa4&#10;4/hG6vpVC/txe49W7x+E5W8AAAD//wMAUEsDBBQABgAIAAAAIQBIAEfZ4wAAAAsBAAAPAAAAZHJz&#10;L2Rvd25yZXYueG1sTI/BTsMwEETvSPyDtUjcqF1D0yhkU1WRKiRUDi29cHPibRIR2yF228DX457g&#10;uJqnmbf5ajI9O9PoO2cR5jMBjGztdGcbhMP75iEF5oOyWvXOEsI3eVgVtze5yrS72B2d96FhscT6&#10;TCG0IQwZ575uySg/cwPZmB3daFSI59hwPapLLDc9l0Ik3KjOxoVWDVS2VH/uTwbhtdy8qV0lTfrT&#10;ly/b43r4OnwsEO/vpvUzsEBT+IPhqh/VoYhOlTtZ7VmP8CTkMqIIcpkugEUikWIOrEJ4lIkEXuT8&#10;/w/FLwAAAP//AwBQSwECLQAUAAYACAAAACEAtoM4kv4AAADhAQAAEwAAAAAAAAAAAAAAAAAAAAAA&#10;W0NvbnRlbnRfVHlwZXNdLnhtbFBLAQItABQABgAIAAAAIQA4/SH/1gAAAJQBAAALAAAAAAAAAAAA&#10;AAAAAC8BAABfcmVscy8ucmVsc1BLAQItABQABgAIAAAAIQB0tnRMMgIAAFgEAAAOAAAAAAAAAAAA&#10;AAAAAC4CAABkcnMvZTJvRG9jLnhtbFBLAQItABQABgAIAAAAIQBIAEfZ4wAAAAsBAAAPAAAAAAAA&#10;AAAAAAAAAIwEAABkcnMvZG93bnJldi54bWxQSwUGAAAAAAQABADzAAAAnAUAAAAA&#10;" filled="f" stroked="f" strokeweight=".5pt">
                <v:textbox>
                  <w:txbxContent>
                    <w:p w:rsidR="00223E15" w:rsidRPr="00E016A9" w:rsidRDefault="00223E15" w:rsidP="00223E15">
                      <w:pPr>
                        <w:jc w:val="center"/>
                        <w:rPr>
                          <w:rFonts w:ascii="Gentium Book Plus" w:hAnsi="Gentium Book Plus" w:cs="Gentium Book Plus"/>
                          <w:b/>
                          <w:bCs/>
                        </w:rPr>
                      </w:pPr>
                      <w:r w:rsidRPr="00E016A9">
                        <w:rPr>
                          <w:rFonts w:ascii="Gentium Book Plus" w:hAnsi="Gentium Book Plus" w:cs="Gentium Book Plus"/>
                          <w:b/>
                          <w:bCs/>
                        </w:rPr>
                        <w:t>Đồ thị V theo T</w:t>
                      </w:r>
                    </w:p>
                  </w:txbxContent>
                </v:textbox>
              </v:shape>
            </w:pict>
          </mc:Fallback>
        </mc:AlternateContent>
      </w:r>
      <w:r w:rsidRPr="00223E15">
        <w:rPr>
          <w:rFonts w:asciiTheme="majorHAnsi" w:hAnsiTheme="majorHAnsi" w:cstheme="majorHAnsi"/>
          <w:noProof/>
          <w:sz w:val="26"/>
          <w:szCs w:val="26"/>
          <w:lang w:bidi="ar-SA"/>
        </w:rPr>
        <mc:AlternateContent>
          <mc:Choice Requires="wps">
            <w:drawing>
              <wp:anchor distT="0" distB="0" distL="114300" distR="114300" simplePos="0" relativeHeight="251661312" behindDoc="0" locked="0" layoutInCell="1" allowOverlap="1" wp14:anchorId="5FBD5FA8" wp14:editId="7F0B9601">
                <wp:simplePos x="0" y="0"/>
                <wp:positionH relativeFrom="column">
                  <wp:posOffset>4665345</wp:posOffset>
                </wp:positionH>
                <wp:positionV relativeFrom="paragraph">
                  <wp:posOffset>1741805</wp:posOffset>
                </wp:positionV>
                <wp:extent cx="1379855" cy="302895"/>
                <wp:effectExtent l="0" t="0" r="0" b="1905"/>
                <wp:wrapNone/>
                <wp:docPr id="1428644843" name="Text Box 2"/>
                <wp:cNvGraphicFramePr/>
                <a:graphic xmlns:a="http://schemas.openxmlformats.org/drawingml/2006/main">
                  <a:graphicData uri="http://schemas.microsoft.com/office/word/2010/wordprocessingShape">
                    <wps:wsp>
                      <wps:cNvSpPr txBox="1"/>
                      <wps:spPr>
                        <a:xfrm>
                          <a:off x="0" y="0"/>
                          <a:ext cx="1379855" cy="302895"/>
                        </a:xfrm>
                        <a:prstGeom prst="rect">
                          <a:avLst/>
                        </a:prstGeom>
                        <a:noFill/>
                        <a:ln w="6350">
                          <a:noFill/>
                        </a:ln>
                      </wps:spPr>
                      <wps:txbx>
                        <w:txbxContent>
                          <w:p w:rsidR="00223E15" w:rsidRPr="00E016A9" w:rsidRDefault="00223E15" w:rsidP="00223E15">
                            <w:pPr>
                              <w:jc w:val="center"/>
                              <w:rPr>
                                <w:rFonts w:ascii="Gentium Book Plus" w:hAnsi="Gentium Book Plus" w:cs="Gentium Book Plus"/>
                                <w:b/>
                                <w:bCs/>
                              </w:rPr>
                            </w:pPr>
                            <w:r w:rsidRPr="00E016A9">
                              <w:rPr>
                                <w:rFonts w:ascii="Gentium Book Plus" w:hAnsi="Gentium Book Plus" w:cs="Gentium Book Plus"/>
                                <w:b/>
                                <w:bCs/>
                              </w:rPr>
                              <w:t>Đồ thị P theo 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FBD5FA8" id="_x0000_s1027" type="#_x0000_t202" style="position:absolute;left:0;text-align:left;margin-left:367.35pt;margin-top:137.15pt;width:108.65pt;height:23.8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JPlNwIAAGEEAAAOAAAAZHJzL2Uyb0RvYy54bWysVFFv2jAQfp+0/2D5fSSEQCEiVKwV06Sq&#10;rQRTn43jkEiOz7MNCfv1OzuEom5P016cs+985+/77rK87xpJTsLYGlROx6OYEqE4FLU65PTHbvNl&#10;Tol1TBVMghI5PQtL71efPy1bnYkEKpCFMASTKJu1OqeVczqLIssr0TA7Ai0UOkswDXO4NYeoMKzF&#10;7I2MkjieRS2YQhvgwlo8feyddBXyl6Xg7qUsrXBE5hTf5sJqwrr3a7RasuxgmK5qfnkG+4dXNKxW&#10;WPSa6pE5Ro6m/iNVU3MDFko34tBEUJY1FwEDohnHH9BsK6ZFwILkWH2lyf6/tPz59GpIXaB2aTKf&#10;pek8nVCiWINa7UTnyFfoSOJparXNMHqrMd51eIxXhnOLhx59V5rGfxEXQT8Sfr6S7JNxf2lyt5hP&#10;p5Rw9E3iZL6Y+jTR+21trPsmoCHeyKlBEQO37PRkXR86hPhiCja1lEFIqUib09lkGocLVw8mlwpr&#10;eAz9W73lun3XQx9w7KE4IzwDfZ9YzTc1vuGJWffKDDYGIsJmdy+4lBKwFlwsSiowv/527uNRL/RS&#10;0mKj5dT+PDIjKJHfFSq5GKep78ywSad3CW7MrWd/61HH5gGwl8c4VpoH08c7OZilgeYNZ2Ltq6KL&#10;KY61c+oG88H17Y8zxcV6HYKwFzVzT2qruU/tWfUM77o3ZvRFBocCPsPQkiz7oEYf2+uxPjoo6yCV&#10;57ln9UI/9nEQ+zJzflBu9yHq/c+w+g0AAP//AwBQSwMEFAAGAAgAAAAhACDRMTbjAAAACwEAAA8A&#10;AABkcnMvZG93bnJldi54bWxMj8tOwzAQRfdI/IM1SOyog9OSEuJUVaQKCdFFSzfsnHiaRPgRYrcN&#10;fD3DCnYzmqM75xaryRp2xjH03km4nyXA0DVe966VcHjb3C2BhaicVsY7lPCFAVbl9VWhcu0vbofn&#10;fWwZhbiQKwldjEPOeWg6tCrM/ICObkc/WhVpHVuuR3WhcGu4SJIHblXv6EOnBqw6bD72Jyvhpdps&#10;1a4WdvltqufX43r4PLwvpLy9mdZPwCJO8Q+GX31Sh5Kcan9yOjAjIUvnGaESRDZPgRHxuBDUrpaQ&#10;Chp4WfD/HcofAAAA//8DAFBLAQItABQABgAIAAAAIQC2gziS/gAAAOEBAAATAAAAAAAAAAAAAAAA&#10;AAAAAABbQ29udGVudF9UeXBlc10ueG1sUEsBAi0AFAAGAAgAAAAhADj9If/WAAAAlAEAAAsAAAAA&#10;AAAAAAAAAAAALwEAAF9yZWxzLy5yZWxzUEsBAi0AFAAGAAgAAAAhAOMgk+U3AgAAYQQAAA4AAAAA&#10;AAAAAAAAAAAALgIAAGRycy9lMm9Eb2MueG1sUEsBAi0AFAAGAAgAAAAhACDRMTbjAAAACwEAAA8A&#10;AAAAAAAAAAAAAAAAkQQAAGRycy9kb3ducmV2LnhtbFBLBQYAAAAABAAEAPMAAAChBQAAAAA=&#10;" filled="f" stroked="f" strokeweight=".5pt">
                <v:textbox>
                  <w:txbxContent>
                    <w:p w:rsidR="00223E15" w:rsidRPr="00E016A9" w:rsidRDefault="00223E15" w:rsidP="00223E15">
                      <w:pPr>
                        <w:jc w:val="center"/>
                        <w:rPr>
                          <w:rFonts w:ascii="Gentium Book Plus" w:hAnsi="Gentium Book Plus" w:cs="Gentium Book Plus"/>
                          <w:b/>
                          <w:bCs/>
                        </w:rPr>
                      </w:pPr>
                      <w:r w:rsidRPr="00E016A9">
                        <w:rPr>
                          <w:rFonts w:ascii="Gentium Book Plus" w:hAnsi="Gentium Book Plus" w:cs="Gentium Book Plus"/>
                          <w:b/>
                          <w:bCs/>
                        </w:rPr>
                        <w:t>Đồ thị P theo T</w:t>
                      </w:r>
                    </w:p>
                  </w:txbxContent>
                </v:textbox>
              </v:shape>
            </w:pict>
          </mc:Fallback>
        </mc:AlternateContent>
      </w:r>
      <w:r w:rsidRPr="00223E15">
        <w:rPr>
          <w:rFonts w:asciiTheme="majorHAnsi" w:hAnsiTheme="majorHAnsi" w:cstheme="majorHAnsi"/>
          <w:noProof/>
          <w:sz w:val="26"/>
          <w:szCs w:val="26"/>
          <w:lang w:bidi="ar-SA"/>
        </w:rPr>
        <mc:AlternateContent>
          <mc:Choice Requires="wps">
            <w:drawing>
              <wp:anchor distT="0" distB="0" distL="114300" distR="114300" simplePos="0" relativeHeight="251659264" behindDoc="0" locked="0" layoutInCell="1" allowOverlap="1" wp14:anchorId="7A86ACBB" wp14:editId="1B9D7241">
                <wp:simplePos x="0" y="0"/>
                <wp:positionH relativeFrom="column">
                  <wp:posOffset>395416</wp:posOffset>
                </wp:positionH>
                <wp:positionV relativeFrom="paragraph">
                  <wp:posOffset>1746839</wp:posOffset>
                </wp:positionV>
                <wp:extent cx="1380289" cy="303032"/>
                <wp:effectExtent l="0" t="0" r="0" b="0"/>
                <wp:wrapNone/>
                <wp:docPr id="71707541" name="Text Box 2"/>
                <wp:cNvGraphicFramePr/>
                <a:graphic xmlns:a="http://schemas.openxmlformats.org/drawingml/2006/main">
                  <a:graphicData uri="http://schemas.microsoft.com/office/word/2010/wordprocessingShape">
                    <wps:wsp>
                      <wps:cNvSpPr txBox="1"/>
                      <wps:spPr>
                        <a:xfrm>
                          <a:off x="0" y="0"/>
                          <a:ext cx="1380289" cy="303032"/>
                        </a:xfrm>
                        <a:prstGeom prst="rect">
                          <a:avLst/>
                        </a:prstGeom>
                        <a:noFill/>
                        <a:ln w="6350">
                          <a:noFill/>
                        </a:ln>
                      </wps:spPr>
                      <wps:txbx>
                        <w:txbxContent>
                          <w:p w:rsidR="00223E15" w:rsidRPr="00E016A9" w:rsidRDefault="00223E15" w:rsidP="00223E15">
                            <w:pPr>
                              <w:jc w:val="center"/>
                              <w:rPr>
                                <w:rFonts w:ascii="Gentium Book Plus" w:hAnsi="Gentium Book Plus" w:cs="Gentium Book Plus"/>
                                <w:b/>
                                <w:bCs/>
                              </w:rPr>
                            </w:pPr>
                            <w:r w:rsidRPr="00E016A9">
                              <w:rPr>
                                <w:rFonts w:ascii="Gentium Book Plus" w:hAnsi="Gentium Book Plus" w:cs="Gentium Book Plus"/>
                                <w:b/>
                                <w:bCs/>
                              </w:rPr>
                              <w:t>Đồ thị P theo V</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A86ACBB" id="_x0000_s1028" type="#_x0000_t202" style="position:absolute;left:0;text-align:left;margin-left:31.15pt;margin-top:137.55pt;width:108.7pt;height:23.8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XmxNAIAAF8EAAAOAAAAZHJzL2Uyb0RvYy54bWysVNtuGjEQfa/Uf7D8Xna5BYJYIpqIqhJK&#10;IkGVZ+O12ZVsj2sbdunXd+wFgtI+VRWSGXsunnPOeOcPrVbkKJyvwRS038spEYZDWZt9QX9sV1+m&#10;lPjATMkUGFHQk/D0YfH507yxMzGAClQpHMEixs8aW9AqBDvLMs8roZnvgRUGnRKcZgG3bp+VjjVY&#10;XatskOd3WQOutA648B5PnzonXaT6UgoeXqT0IhBVUOwtpNWldRfXbDFns71jtqr5uQ32D11oVhu8&#10;9FrqiQVGDq7+o5SuuQMPMvQ46AykrLlIGBBNP/+AZlMxKxIWJMfbK03+/5Xlz8dXR+qyoJP+JJ+M&#10;R31KDNOo1Fa0gXyFlgwiSY31M4zdWIwOLR6j2Jdzj4cReyudjv+IiqAf6T5dKY7FeEwaTvPB9J4S&#10;jr5hjr9UPnvPts6HbwI0iUZBHUqYmGXHtQ/YCYZeQuJlBla1UklGZUhT0LvhOE8JVw9mKIOJEUPX&#10;a7RCu2sT8Cu+HZQnhOegmxJv+arGHtbMh1fmcCwQEY56eMFFKsC74GxRUoH79bfzGI9qoZeSBses&#10;oP7ngTlBifpuUMf7/mgU5zJtRuPJADfu1rO79ZiDfgScZBQJu0tmjA/qYkoH+g1fxDLeii5mON5d&#10;0HAxH0M3/PiiuFguUxBOomVhbTaWx9KR1cjwtn1jzp5lCCjgM1wGks0+qNHFdnosDwFknaSKPHes&#10;nunHKU4Knl9cfCa3+xT1/l1Y/AYAAP//AwBQSwMEFAAGAAgAAAAhAP/DC4DiAAAACgEAAA8AAABk&#10;cnMvZG93bnJldi54bWxMj8FOwzAQRO9I/IO1SNyoU1dtQohTVZEqJASHll64bWI3ibDXIXbbwNdj&#10;TuW4mqeZt8V6soad9eh7RxLmswSYpsapnloJh/ftQwbMBySFxpGW8K09rMvbmwJz5S600+d9aFks&#10;IZ+jhC6EIefcN5226Gdu0BSzoxsthniOLVcjXmK5NVwkyYpb7CkudDjoqtPN5/5kJbxU2zfc1cJm&#10;P6Z6fj1uhq/Dx1LK+7tp8wQs6ClcYfjTj+pQRqfanUh5ZiSsxCKSEkS6nAOLgEgfU2C1hIUQGfCy&#10;4P9fKH8BAAD//wMAUEsBAi0AFAAGAAgAAAAhALaDOJL+AAAA4QEAABMAAAAAAAAAAAAAAAAAAAAA&#10;AFtDb250ZW50X1R5cGVzXS54bWxQSwECLQAUAAYACAAAACEAOP0h/9YAAACUAQAACwAAAAAAAAAA&#10;AAAAAAAvAQAAX3JlbHMvLnJlbHNQSwECLQAUAAYACAAAACEAmsV5sTQCAABfBAAADgAAAAAAAAAA&#10;AAAAAAAuAgAAZHJzL2Uyb0RvYy54bWxQSwECLQAUAAYACAAAACEA/8MLgOIAAAAKAQAADwAAAAAA&#10;AAAAAAAAAACOBAAAZHJzL2Rvd25yZXYueG1sUEsFBgAAAAAEAAQA8wAAAJ0FAAAAAA==&#10;" filled="f" stroked="f" strokeweight=".5pt">
                <v:textbox>
                  <w:txbxContent>
                    <w:p w:rsidR="00223E15" w:rsidRPr="00E016A9" w:rsidRDefault="00223E15" w:rsidP="00223E15">
                      <w:pPr>
                        <w:jc w:val="center"/>
                        <w:rPr>
                          <w:rFonts w:ascii="Gentium Book Plus" w:hAnsi="Gentium Book Plus" w:cs="Gentium Book Plus"/>
                          <w:b/>
                          <w:bCs/>
                        </w:rPr>
                      </w:pPr>
                      <w:r w:rsidRPr="00E016A9">
                        <w:rPr>
                          <w:rFonts w:ascii="Gentium Book Plus" w:hAnsi="Gentium Book Plus" w:cs="Gentium Book Plus"/>
                          <w:b/>
                          <w:bCs/>
                        </w:rPr>
                        <w:t>Đồ thị P theo V</w:t>
                      </w:r>
                    </w:p>
                  </w:txbxContent>
                </v:textbox>
              </v:shape>
            </w:pict>
          </mc:Fallback>
        </mc:AlternateContent>
      </w:r>
    </w:p>
    <w:p w:rsidR="00223E15" w:rsidRPr="00223E15" w:rsidRDefault="00223E15" w:rsidP="00223E15">
      <w:pPr>
        <w:pStyle w:val="BalloonText"/>
        <w:jc w:val="center"/>
        <w:rPr>
          <w:rFonts w:asciiTheme="majorHAnsi" w:hAnsiTheme="majorHAnsi" w:cstheme="majorHAnsi"/>
          <w:b/>
          <w:bCs/>
          <w:i/>
          <w:iCs/>
          <w:sz w:val="26"/>
          <w:szCs w:val="26"/>
        </w:rPr>
      </w:pPr>
    </w:p>
    <w:p w:rsidR="00223E15" w:rsidRPr="00223E15" w:rsidRDefault="00223E15" w:rsidP="00223E15">
      <w:pPr>
        <w:pStyle w:val="Tablecaption0"/>
        <w:jc w:val="both"/>
        <w:rPr>
          <w:rFonts w:asciiTheme="majorHAnsi" w:hAnsiTheme="majorHAnsi" w:cstheme="majorHAnsi"/>
          <w:bCs w:val="0"/>
          <w:i/>
          <w:iCs/>
          <w:u w:val="single"/>
        </w:rPr>
      </w:pPr>
    </w:p>
    <w:p w:rsidR="00223E15" w:rsidRPr="00223E15" w:rsidRDefault="00223E15" w:rsidP="00223E15">
      <w:pPr>
        <w:pStyle w:val="Tablecaption0"/>
        <w:jc w:val="both"/>
        <w:rPr>
          <w:rFonts w:asciiTheme="majorHAnsi" w:hAnsiTheme="majorHAnsi" w:cstheme="majorHAnsi"/>
          <w:bCs w:val="0"/>
          <w:i/>
          <w:iCs/>
          <w:u w:val="single"/>
        </w:rPr>
      </w:pPr>
    </w:p>
    <w:p w:rsidR="00223E15" w:rsidRPr="00223E15" w:rsidRDefault="00223E15" w:rsidP="00223E15">
      <w:pPr>
        <w:pStyle w:val="Tablecaption0"/>
        <w:jc w:val="both"/>
        <w:rPr>
          <w:rFonts w:asciiTheme="majorHAnsi" w:hAnsiTheme="majorHAnsi" w:cstheme="majorHAnsi"/>
          <w:bCs w:val="0"/>
          <w:i/>
          <w:iCs/>
          <w:u w:val="single"/>
        </w:rPr>
      </w:pPr>
    </w:p>
    <w:p w:rsidR="00223E15" w:rsidRPr="00223E15" w:rsidRDefault="00223E15" w:rsidP="00223E15">
      <w:pPr>
        <w:pStyle w:val="Tablecaption0"/>
        <w:jc w:val="both"/>
        <w:rPr>
          <w:rFonts w:asciiTheme="majorHAnsi" w:hAnsiTheme="majorHAnsi" w:cstheme="majorHAnsi"/>
          <w:bCs w:val="0"/>
          <w:i/>
          <w:iCs/>
          <w:u w:val="single"/>
        </w:rPr>
      </w:pPr>
    </w:p>
    <w:p w:rsidR="00223E15" w:rsidRPr="00223E15" w:rsidRDefault="00223E15" w:rsidP="00223E15">
      <w:pPr>
        <w:pStyle w:val="Tablecaption0"/>
        <w:jc w:val="both"/>
        <w:rPr>
          <w:rFonts w:asciiTheme="majorHAnsi" w:hAnsiTheme="majorHAnsi" w:cstheme="majorHAnsi"/>
          <w:bCs w:val="0"/>
          <w:i/>
          <w:iCs/>
          <w:u w:val="single"/>
        </w:rPr>
      </w:pPr>
    </w:p>
    <w:p w:rsidR="00223E15" w:rsidRPr="00223E15" w:rsidRDefault="00223E15" w:rsidP="00223E15">
      <w:pPr>
        <w:pStyle w:val="Tablecaption0"/>
        <w:jc w:val="both"/>
        <w:rPr>
          <w:rFonts w:asciiTheme="majorHAnsi" w:hAnsiTheme="majorHAnsi" w:cstheme="majorHAnsi"/>
          <w:bCs w:val="0"/>
          <w:i/>
          <w:iCs/>
          <w:u w:val="single"/>
        </w:rPr>
      </w:pPr>
    </w:p>
    <w:p w:rsidR="00223E15" w:rsidRPr="00223E15" w:rsidRDefault="00223E15" w:rsidP="00223E15">
      <w:pPr>
        <w:pStyle w:val="Tablecaption0"/>
        <w:jc w:val="both"/>
        <w:rPr>
          <w:rFonts w:asciiTheme="majorHAnsi" w:hAnsiTheme="majorHAnsi" w:cstheme="majorHAnsi"/>
          <w:bCs w:val="0"/>
          <w:i/>
          <w:iCs/>
          <w:u w:val="single"/>
        </w:rPr>
      </w:pPr>
    </w:p>
    <w:p w:rsidR="00223E15" w:rsidRPr="00223E15" w:rsidRDefault="00223E15" w:rsidP="00223E15">
      <w:pPr>
        <w:pStyle w:val="Tablecaption0"/>
        <w:jc w:val="both"/>
        <w:rPr>
          <w:rFonts w:asciiTheme="majorHAnsi" w:hAnsiTheme="majorHAnsi" w:cstheme="majorHAnsi"/>
          <w:bCs w:val="0"/>
          <w:i/>
          <w:iCs/>
          <w:u w:val="single"/>
        </w:rPr>
      </w:pPr>
    </w:p>
    <w:p w:rsidR="00223E15" w:rsidRPr="00223E15" w:rsidRDefault="00223E15" w:rsidP="00223E15">
      <w:pPr>
        <w:pStyle w:val="Tablecaption0"/>
        <w:jc w:val="both"/>
        <w:rPr>
          <w:rFonts w:asciiTheme="majorHAnsi" w:hAnsiTheme="majorHAnsi" w:cstheme="majorHAnsi"/>
          <w:bCs w:val="0"/>
          <w:i/>
          <w:iCs/>
          <w:u w:val="single"/>
        </w:rPr>
      </w:pPr>
    </w:p>
    <w:p w:rsidR="00223E15" w:rsidRPr="00223E15" w:rsidRDefault="00223E15" w:rsidP="00223E15">
      <w:pPr>
        <w:pStyle w:val="Tablecaption0"/>
        <w:jc w:val="both"/>
        <w:rPr>
          <w:rFonts w:asciiTheme="majorHAnsi" w:hAnsiTheme="majorHAnsi" w:cstheme="majorHAnsi"/>
          <w:bCs w:val="0"/>
          <w:i/>
          <w:iCs/>
          <w:u w:val="single"/>
        </w:rPr>
      </w:pPr>
    </w:p>
    <w:p w:rsidR="00223E15" w:rsidRPr="00223E15" w:rsidRDefault="00223E15" w:rsidP="00223E15">
      <w:pPr>
        <w:pStyle w:val="Tablecaption0"/>
        <w:jc w:val="both"/>
        <w:rPr>
          <w:rFonts w:asciiTheme="majorHAnsi" w:hAnsiTheme="majorHAnsi" w:cstheme="majorHAnsi"/>
          <w:bCs w:val="0"/>
          <w:i/>
          <w:iCs/>
          <w:u w:val="single"/>
        </w:rPr>
      </w:pPr>
    </w:p>
    <w:p w:rsidR="00223E15" w:rsidRPr="00223E15" w:rsidRDefault="00223E15" w:rsidP="00223E15">
      <w:pPr>
        <w:pStyle w:val="Tablecaption0"/>
        <w:jc w:val="both"/>
        <w:rPr>
          <w:rFonts w:asciiTheme="majorHAnsi" w:hAnsiTheme="majorHAnsi" w:cstheme="majorHAnsi"/>
          <w:bCs w:val="0"/>
          <w:i/>
          <w:iCs/>
          <w:u w:val="single"/>
        </w:rPr>
      </w:pPr>
    </w:p>
    <w:p w:rsidR="00223E15" w:rsidRPr="00223E15" w:rsidRDefault="00223E15" w:rsidP="00223E15">
      <w:pPr>
        <w:pStyle w:val="Tablecaption0"/>
        <w:jc w:val="both"/>
        <w:rPr>
          <w:rFonts w:asciiTheme="majorHAnsi" w:hAnsiTheme="majorHAnsi" w:cstheme="majorHAnsi"/>
          <w:bCs w:val="0"/>
          <w:i/>
          <w:iCs/>
          <w:u w:val="single"/>
        </w:rPr>
      </w:pPr>
    </w:p>
    <w:p w:rsidR="00223E15" w:rsidRPr="00223E15" w:rsidRDefault="00223E15" w:rsidP="00223E15">
      <w:pPr>
        <w:pStyle w:val="Tablecaption0"/>
        <w:jc w:val="both"/>
        <w:rPr>
          <w:rFonts w:asciiTheme="majorHAnsi" w:hAnsiTheme="majorHAnsi" w:cstheme="majorHAnsi"/>
          <w:bCs w:val="0"/>
          <w:i/>
          <w:iCs/>
          <w:u w:val="single"/>
        </w:rPr>
      </w:pPr>
    </w:p>
    <w:p w:rsidR="00223E15" w:rsidRPr="00223E15" w:rsidRDefault="00223E15" w:rsidP="00223E15">
      <w:pPr>
        <w:pStyle w:val="Tablecaption0"/>
        <w:jc w:val="both"/>
        <w:rPr>
          <w:rFonts w:asciiTheme="majorHAnsi" w:hAnsiTheme="majorHAnsi" w:cstheme="majorHAnsi"/>
          <w:bCs w:val="0"/>
          <w:i/>
          <w:iCs/>
          <w:u w:val="single"/>
        </w:rPr>
      </w:pPr>
    </w:p>
    <w:p w:rsidR="00223E15" w:rsidRPr="00223E15" w:rsidRDefault="00223E15" w:rsidP="00223E15">
      <w:pPr>
        <w:pStyle w:val="Tablecaption0"/>
        <w:jc w:val="both"/>
        <w:rPr>
          <w:rFonts w:asciiTheme="majorHAnsi" w:hAnsiTheme="majorHAnsi" w:cstheme="majorHAnsi"/>
          <w:bCs w:val="0"/>
          <w:i/>
          <w:iCs/>
          <w:u w:val="single"/>
        </w:rPr>
      </w:pPr>
    </w:p>
    <w:p w:rsidR="00223E15" w:rsidRPr="00223E15" w:rsidRDefault="00223E15" w:rsidP="00223E15">
      <w:pPr>
        <w:pStyle w:val="Tablecaption0"/>
        <w:jc w:val="both"/>
        <w:rPr>
          <w:rFonts w:asciiTheme="majorHAnsi" w:hAnsiTheme="majorHAnsi" w:cstheme="majorHAnsi"/>
          <w:bCs w:val="0"/>
          <w:i/>
          <w:iCs/>
          <w:u w:val="single"/>
        </w:rPr>
      </w:pPr>
    </w:p>
    <w:p w:rsidR="00223E15" w:rsidRPr="00223E15" w:rsidRDefault="00223E15" w:rsidP="00223E15">
      <w:pPr>
        <w:pStyle w:val="Tablecaption0"/>
        <w:jc w:val="both"/>
        <w:rPr>
          <w:rFonts w:asciiTheme="majorHAnsi" w:hAnsiTheme="majorHAnsi" w:cstheme="majorHAnsi"/>
          <w:bCs w:val="0"/>
          <w:i/>
          <w:iCs/>
          <w:u w:val="single"/>
        </w:rPr>
      </w:pPr>
    </w:p>
    <w:p w:rsidR="00223E15" w:rsidRPr="00223E15" w:rsidRDefault="00223E15" w:rsidP="00223E15">
      <w:pPr>
        <w:pStyle w:val="Tablecaption0"/>
        <w:jc w:val="both"/>
        <w:rPr>
          <w:rFonts w:asciiTheme="majorHAnsi" w:hAnsiTheme="majorHAnsi" w:cstheme="majorHAnsi"/>
          <w:bCs w:val="0"/>
          <w:i/>
          <w:iCs/>
          <w:u w:val="single"/>
        </w:rPr>
      </w:pPr>
    </w:p>
    <w:p w:rsidR="00223E15" w:rsidRPr="00223E15" w:rsidRDefault="00223E15" w:rsidP="00223E15">
      <w:pPr>
        <w:pStyle w:val="Tablecaption0"/>
        <w:jc w:val="both"/>
        <w:rPr>
          <w:rFonts w:asciiTheme="majorHAnsi" w:hAnsiTheme="majorHAnsi" w:cstheme="majorHAnsi"/>
          <w:bCs w:val="0"/>
          <w:i/>
          <w:iCs/>
          <w:u w:val="single"/>
        </w:rPr>
      </w:pPr>
    </w:p>
    <w:p w:rsidR="00223E15" w:rsidRPr="00223E15" w:rsidRDefault="00223E15" w:rsidP="00223E15">
      <w:pPr>
        <w:pStyle w:val="Tablecaption0"/>
        <w:jc w:val="both"/>
        <w:rPr>
          <w:rFonts w:asciiTheme="majorHAnsi" w:hAnsiTheme="majorHAnsi" w:cstheme="majorHAnsi"/>
          <w:bCs w:val="0"/>
          <w:i/>
          <w:iCs/>
          <w:u w:val="single"/>
        </w:rPr>
      </w:pPr>
      <w:r w:rsidRPr="00223E15">
        <w:rPr>
          <w:rFonts w:asciiTheme="majorHAnsi" w:hAnsiTheme="majorHAnsi" w:cstheme="majorHAnsi"/>
          <w:bCs w:val="0"/>
          <w:i/>
          <w:iCs/>
          <w:u w:val="single"/>
        </w:rPr>
        <w:t>B-BÀI TẬP</w:t>
      </w:r>
    </w:p>
    <w:p w:rsidR="00223E15" w:rsidRPr="00223E15" w:rsidRDefault="00223E15" w:rsidP="00223E15">
      <w:pPr>
        <w:pStyle w:val="Tablecaption0"/>
        <w:jc w:val="both"/>
        <w:rPr>
          <w:rFonts w:asciiTheme="majorHAnsi" w:hAnsiTheme="majorHAnsi" w:cstheme="majorHAnsi"/>
          <w:bCs w:val="0"/>
          <w:i/>
          <w:iCs/>
        </w:rPr>
      </w:pPr>
      <w:r w:rsidRPr="00223E15">
        <w:rPr>
          <w:rFonts w:asciiTheme="majorHAnsi" w:hAnsiTheme="majorHAnsi" w:cstheme="majorHAnsi"/>
          <w:bCs w:val="0"/>
          <w:i/>
          <w:iCs/>
        </w:rPr>
        <w:t>Phần I: Trắc nghiệm khách quan 4 lựa chọn</w:t>
      </w:r>
    </w:p>
    <w:p w:rsidR="00223E15" w:rsidRPr="00223E15" w:rsidRDefault="00223E15" w:rsidP="00223E15">
      <w:pPr>
        <w:pStyle w:val="ListParagraph"/>
        <w:widowControl/>
        <w:numPr>
          <w:ilvl w:val="0"/>
          <w:numId w:val="1"/>
        </w:numPr>
        <w:tabs>
          <w:tab w:val="left" w:pos="283"/>
          <w:tab w:val="left" w:pos="1080"/>
          <w:tab w:val="left" w:pos="1260"/>
          <w:tab w:val="left" w:pos="5386"/>
          <w:tab w:val="left" w:pos="7937"/>
        </w:tabs>
        <w:jc w:val="both"/>
        <w:rPr>
          <w:rFonts w:asciiTheme="majorHAnsi" w:hAnsiTheme="majorHAnsi" w:cstheme="majorHAnsi"/>
          <w:color w:val="auto"/>
          <w:sz w:val="26"/>
          <w:szCs w:val="26"/>
          <w:lang w:val="en-US"/>
        </w:rPr>
      </w:pPr>
      <w:r w:rsidRPr="00223E15">
        <w:rPr>
          <w:rFonts w:asciiTheme="majorHAnsi" w:hAnsiTheme="majorHAnsi" w:cstheme="majorHAnsi"/>
          <w:color w:val="auto"/>
          <w:sz w:val="26"/>
          <w:szCs w:val="26"/>
        </w:rPr>
        <w:t>Biểu thức nào sau đây không phù hợp với nội dung của định luật</w:t>
      </w:r>
      <w:r w:rsidRPr="00223E15">
        <w:rPr>
          <w:rFonts w:asciiTheme="majorHAnsi" w:hAnsiTheme="majorHAnsi" w:cstheme="majorHAnsi"/>
          <w:color w:val="auto"/>
          <w:sz w:val="26"/>
          <w:szCs w:val="26"/>
          <w:lang w:val="en-US"/>
        </w:rPr>
        <w:t xml:space="preserve"> Charles?</w:t>
      </w:r>
    </w:p>
    <w:p w:rsidR="00223E15" w:rsidRPr="00223E15" w:rsidRDefault="00223E15" w:rsidP="00223E15">
      <w:pPr>
        <w:pStyle w:val="BodyText"/>
        <w:tabs>
          <w:tab w:val="left" w:pos="1142"/>
        </w:tabs>
        <w:spacing w:line="240" w:lineRule="auto"/>
        <w:jc w:val="both"/>
        <w:rPr>
          <w:rFonts w:asciiTheme="majorHAnsi" w:hAnsiTheme="majorHAnsi" w:cstheme="majorHAnsi"/>
          <w:b/>
          <w:color w:val="0000FF"/>
          <w:lang w:val="pt-BR"/>
        </w:rPr>
      </w:pPr>
      <w:r w:rsidRPr="00223E15">
        <w:rPr>
          <w:rFonts w:asciiTheme="majorHAnsi" w:hAnsiTheme="majorHAnsi" w:cstheme="majorHAnsi"/>
          <w:b/>
          <w:color w:val="0000FF"/>
        </w:rPr>
        <w:t>A.</w:t>
      </w:r>
      <w:r w:rsidRPr="00223E15">
        <w:rPr>
          <w:rFonts w:asciiTheme="majorHAnsi" w:hAnsiTheme="majorHAnsi" w:cstheme="majorHAnsi"/>
        </w:rPr>
        <w:t xml:space="preserve"> </w:t>
      </w:r>
      <m:oMath>
        <m:f>
          <m:fPr>
            <m:ctrlPr>
              <w:rPr>
                <w:rFonts w:ascii="Cambria Math" w:hAnsi="Cambria Math" w:cstheme="majorHAnsi"/>
              </w:rPr>
            </m:ctrlPr>
          </m:fPr>
          <m:num>
            <m:r>
              <w:rPr>
                <w:rFonts w:ascii="Cambria Math" w:hAnsi="Cambria Math" w:cstheme="majorHAnsi"/>
              </w:rPr>
              <m:t>V</m:t>
            </m:r>
          </m:num>
          <m:den>
            <m:r>
              <m:rPr>
                <m:sty m:val="p"/>
              </m:rPr>
              <w:rPr>
                <w:rFonts w:ascii="Cambria Math" w:hAnsi="Cambria Math" w:cstheme="majorHAnsi"/>
              </w:rPr>
              <m:t>T</m:t>
            </m:r>
          </m:den>
        </m:f>
        <m:r>
          <m:rPr>
            <m:sty m:val="p"/>
          </m:rPr>
          <w:rPr>
            <w:rFonts w:ascii="Cambria Math" w:hAnsi="Cambria Math" w:cstheme="majorHAnsi"/>
          </w:rPr>
          <m:t>=hằng số</m:t>
        </m:r>
      </m:oMath>
      <w:r w:rsidRPr="00223E15">
        <w:rPr>
          <w:rFonts w:asciiTheme="majorHAnsi" w:eastAsiaTheme="minorEastAsia" w:hAnsiTheme="majorHAnsi" w:cstheme="majorHAnsi"/>
        </w:rPr>
        <w:tab/>
      </w:r>
      <w:r w:rsidRPr="00223E15">
        <w:rPr>
          <w:rFonts w:asciiTheme="majorHAnsi" w:eastAsiaTheme="minorEastAsia" w:hAnsiTheme="majorHAnsi" w:cstheme="majorHAnsi"/>
        </w:rPr>
        <w:tab/>
      </w:r>
      <w:r w:rsidRPr="00223E15">
        <w:rPr>
          <w:rFonts w:asciiTheme="majorHAnsi" w:eastAsiaTheme="minorEastAsia" w:hAnsiTheme="majorHAnsi" w:cstheme="majorHAnsi"/>
        </w:rPr>
        <w:tab/>
      </w:r>
      <w:r w:rsidRPr="00223E15">
        <w:rPr>
          <w:rFonts w:asciiTheme="majorHAnsi" w:hAnsiTheme="majorHAnsi" w:cstheme="majorHAnsi"/>
          <w:b/>
          <w:color w:val="0000FF"/>
        </w:rPr>
        <w:t>B.</w:t>
      </w:r>
      <w:r w:rsidRPr="00223E15">
        <w:rPr>
          <w:rFonts w:asciiTheme="majorHAnsi" w:hAnsiTheme="majorHAnsi" w:cstheme="majorHAnsi"/>
        </w:rPr>
        <w:t xml:space="preserve"> </w:t>
      </w:r>
      <m:oMath>
        <m:f>
          <m:fPr>
            <m:ctrlPr>
              <w:rPr>
                <w:rFonts w:ascii="Cambria Math" w:hAnsi="Cambria Math" w:cstheme="majorHAnsi"/>
              </w:rPr>
            </m:ctrlPr>
          </m:fPr>
          <m:num>
            <m:sSub>
              <m:sSubPr>
                <m:ctrlPr>
                  <w:rPr>
                    <w:rFonts w:ascii="Cambria Math" w:hAnsi="Cambria Math" w:cstheme="majorHAnsi"/>
                  </w:rPr>
                </m:ctrlPr>
              </m:sSubPr>
              <m:e>
                <m:r>
                  <w:rPr>
                    <w:rFonts w:ascii="Cambria Math" w:hAnsi="Cambria Math" w:cstheme="majorHAnsi"/>
                  </w:rPr>
                  <m:t>V</m:t>
                </m:r>
              </m:e>
              <m:sub>
                <m:r>
                  <m:rPr>
                    <m:sty m:val="p"/>
                  </m:rPr>
                  <w:rPr>
                    <w:rFonts w:ascii="Cambria Math" w:hAnsi="Cambria Math" w:cstheme="majorHAnsi"/>
                  </w:rPr>
                  <m:t>1</m:t>
                </m:r>
              </m:sub>
            </m:sSub>
          </m:num>
          <m:den>
            <m:sSub>
              <m:sSubPr>
                <m:ctrlPr>
                  <w:rPr>
                    <w:rFonts w:ascii="Cambria Math" w:hAnsi="Cambria Math" w:cstheme="majorHAnsi"/>
                  </w:rPr>
                </m:ctrlPr>
              </m:sSubPr>
              <m:e>
                <m:r>
                  <w:rPr>
                    <w:rFonts w:ascii="Cambria Math" w:hAnsi="Cambria Math" w:cstheme="majorHAnsi"/>
                  </w:rPr>
                  <m:t>T</m:t>
                </m:r>
              </m:e>
              <m:sub>
                <m:r>
                  <m:rPr>
                    <m:sty m:val="p"/>
                  </m:rPr>
                  <w:rPr>
                    <w:rFonts w:ascii="Cambria Math" w:hAnsi="Cambria Math" w:cstheme="majorHAnsi"/>
                  </w:rPr>
                  <m:t>1</m:t>
                </m:r>
              </m:sub>
            </m:sSub>
          </m:den>
        </m:f>
        <m:r>
          <m:rPr>
            <m:sty m:val="p"/>
          </m:rPr>
          <w:rPr>
            <w:rFonts w:ascii="Cambria Math" w:hAnsi="Cambria Math" w:cstheme="majorHAnsi"/>
          </w:rPr>
          <m:t>=</m:t>
        </m:r>
        <m:f>
          <m:fPr>
            <m:ctrlPr>
              <w:rPr>
                <w:rFonts w:ascii="Cambria Math" w:hAnsi="Cambria Math" w:cstheme="majorHAnsi"/>
              </w:rPr>
            </m:ctrlPr>
          </m:fPr>
          <m:num>
            <m:sSub>
              <m:sSubPr>
                <m:ctrlPr>
                  <w:rPr>
                    <w:rFonts w:ascii="Cambria Math" w:hAnsi="Cambria Math" w:cstheme="majorHAnsi"/>
                  </w:rPr>
                </m:ctrlPr>
              </m:sSubPr>
              <m:e>
                <m:r>
                  <w:rPr>
                    <w:rFonts w:ascii="Cambria Math" w:hAnsi="Cambria Math" w:cstheme="majorHAnsi"/>
                  </w:rPr>
                  <m:t>V</m:t>
                </m:r>
              </m:e>
              <m:sub>
                <m:r>
                  <m:rPr>
                    <m:sty m:val="p"/>
                  </m:rPr>
                  <w:rPr>
                    <w:rFonts w:ascii="Cambria Math" w:hAnsi="Cambria Math" w:cstheme="majorHAnsi"/>
                  </w:rPr>
                  <m:t>2</m:t>
                </m:r>
              </m:sub>
            </m:sSub>
          </m:num>
          <m:den>
            <m:sSub>
              <m:sSubPr>
                <m:ctrlPr>
                  <w:rPr>
                    <w:rFonts w:ascii="Cambria Math" w:hAnsi="Cambria Math" w:cstheme="majorHAnsi"/>
                  </w:rPr>
                </m:ctrlPr>
              </m:sSubPr>
              <m:e>
                <m:r>
                  <w:rPr>
                    <w:rFonts w:ascii="Cambria Math" w:hAnsi="Cambria Math" w:cstheme="majorHAnsi"/>
                  </w:rPr>
                  <m:t>T</m:t>
                </m:r>
              </m:e>
              <m:sub>
                <m:r>
                  <m:rPr>
                    <m:sty m:val="p"/>
                  </m:rPr>
                  <w:rPr>
                    <w:rFonts w:ascii="Cambria Math" w:hAnsi="Cambria Math" w:cstheme="majorHAnsi"/>
                  </w:rPr>
                  <m:t>2</m:t>
                </m:r>
              </m:sub>
            </m:sSub>
          </m:den>
        </m:f>
      </m:oMath>
      <w:r w:rsidRPr="00223E15">
        <w:rPr>
          <w:rFonts w:asciiTheme="majorHAnsi" w:hAnsiTheme="majorHAnsi" w:cstheme="majorHAnsi"/>
        </w:rPr>
        <w:tab/>
      </w:r>
      <w:r w:rsidRPr="00223E15">
        <w:rPr>
          <w:rFonts w:asciiTheme="majorHAnsi" w:hAnsiTheme="majorHAnsi" w:cstheme="majorHAnsi"/>
        </w:rPr>
        <w:tab/>
      </w:r>
      <w:r w:rsidRPr="00223E15">
        <w:rPr>
          <w:rFonts w:asciiTheme="majorHAnsi" w:hAnsiTheme="majorHAnsi" w:cstheme="majorHAnsi"/>
          <w:b/>
          <w:color w:val="FF0000"/>
          <w:lang w:val="pt-BR"/>
        </w:rPr>
        <w:t>C</w:t>
      </w:r>
      <w:r w:rsidRPr="00223E15">
        <w:rPr>
          <w:rFonts w:asciiTheme="majorHAnsi" w:hAnsiTheme="majorHAnsi" w:cstheme="majorHAnsi"/>
          <w:b/>
          <w:color w:val="0000FF"/>
          <w:lang w:val="pt-BR"/>
        </w:rPr>
        <w:t>.</w:t>
      </w:r>
      <w:r w:rsidRPr="00223E15">
        <w:rPr>
          <w:rFonts w:asciiTheme="majorHAnsi" w:hAnsiTheme="majorHAnsi" w:cstheme="majorHAnsi"/>
          <w:b/>
          <w:color w:val="0000FF"/>
          <w:position w:val="-24"/>
          <w:lang w:val="pt-BR"/>
        </w:rPr>
        <w:object w:dxaOrig="66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1pt;height:31.2pt" o:ole="">
            <v:imagedata r:id="rId7" o:title=""/>
          </v:shape>
          <o:OLEObject Type="Embed" ProgID="Equation.DSMT4" ShapeID="_x0000_i1025" DrawAspect="Content" ObjectID="_1801920865" r:id="rId8"/>
        </w:object>
      </w:r>
      <w:r w:rsidRPr="00223E15">
        <w:rPr>
          <w:rFonts w:asciiTheme="majorHAnsi" w:eastAsiaTheme="minorEastAsia" w:hAnsiTheme="majorHAnsi" w:cstheme="majorHAnsi"/>
        </w:rPr>
        <w:tab/>
      </w:r>
      <w:r w:rsidRPr="00223E15">
        <w:rPr>
          <w:rFonts w:asciiTheme="majorHAnsi" w:hAnsiTheme="majorHAnsi" w:cstheme="majorHAnsi"/>
          <w:b/>
          <w:color w:val="0000FF"/>
          <w:lang w:val="pt-BR"/>
        </w:rPr>
        <w:t>D.</w:t>
      </w:r>
      <w:r w:rsidRPr="00223E15">
        <w:rPr>
          <w:rFonts w:asciiTheme="majorHAnsi" w:hAnsiTheme="majorHAnsi" w:cstheme="majorHAnsi"/>
        </w:rPr>
        <w:t xml:space="preserve"> </w:t>
      </w:r>
      <w:r w:rsidRPr="00223E15">
        <w:rPr>
          <w:rFonts w:asciiTheme="majorHAnsi" w:hAnsiTheme="majorHAnsi" w:cstheme="majorHAnsi"/>
          <w:b/>
          <w:color w:val="0000FF"/>
          <w:position w:val="-12"/>
          <w:lang w:val="pt-BR"/>
        </w:rPr>
        <w:object w:dxaOrig="1380" w:dyaOrig="360">
          <v:shape id="_x0000_i1026" type="#_x0000_t75" style="width:68.9pt;height:18.1pt" o:ole="">
            <v:imagedata r:id="rId9" o:title=""/>
          </v:shape>
          <o:OLEObject Type="Embed" ProgID="Equation.DSMT4" ShapeID="_x0000_i1026" DrawAspect="Content" ObjectID="_1801920866" r:id="rId10"/>
        </w:object>
      </w:r>
    </w:p>
    <w:p w:rsidR="00223E15" w:rsidRPr="00223E15" w:rsidRDefault="00223E15" w:rsidP="00223E15">
      <w:pPr>
        <w:pStyle w:val="ListParagraph"/>
        <w:widowControl/>
        <w:numPr>
          <w:ilvl w:val="0"/>
          <w:numId w:val="1"/>
        </w:numPr>
        <w:tabs>
          <w:tab w:val="left" w:pos="283"/>
          <w:tab w:val="left" w:pos="1080"/>
          <w:tab w:val="left" w:pos="1260"/>
          <w:tab w:val="left" w:pos="5386"/>
          <w:tab w:val="left" w:pos="7937"/>
        </w:tabs>
        <w:jc w:val="both"/>
        <w:rPr>
          <w:rFonts w:asciiTheme="majorHAnsi" w:hAnsiTheme="majorHAnsi" w:cstheme="majorHAnsi"/>
          <w:color w:val="auto"/>
          <w:sz w:val="26"/>
          <w:szCs w:val="26"/>
        </w:rPr>
      </w:pPr>
      <w:r w:rsidRPr="00223E15">
        <w:rPr>
          <w:rFonts w:asciiTheme="majorHAnsi" w:hAnsiTheme="majorHAnsi" w:cstheme="majorHAnsi"/>
          <w:color w:val="292B00"/>
          <w:sz w:val="26"/>
          <w:szCs w:val="26"/>
        </w:rPr>
        <w:t>Trong hiện tượng nào sau đây có quá trình đẳng áp của một lượng khí xác định?</w:t>
      </w:r>
    </w:p>
    <w:p w:rsidR="00223E15" w:rsidRPr="00223E15" w:rsidRDefault="00223E15" w:rsidP="00223E15">
      <w:pPr>
        <w:pStyle w:val="NormalWeb"/>
        <w:spacing w:before="0" w:beforeAutospacing="0" w:afterAutospacing="0"/>
        <w:jc w:val="both"/>
        <w:rPr>
          <w:rFonts w:asciiTheme="majorHAnsi" w:hAnsiTheme="majorHAnsi" w:cstheme="majorHAnsi"/>
          <w:sz w:val="26"/>
          <w:szCs w:val="26"/>
        </w:rPr>
      </w:pPr>
      <w:r w:rsidRPr="00223E15">
        <w:rPr>
          <w:rFonts w:asciiTheme="majorHAnsi" w:hAnsiTheme="majorHAnsi" w:cstheme="majorHAnsi"/>
          <w:color w:val="090A00"/>
          <w:sz w:val="26"/>
          <w:szCs w:val="26"/>
        </w:rPr>
        <w:t>A. Thổi không khí vào một quả bóng bay.</w:t>
      </w:r>
    </w:p>
    <w:p w:rsidR="00223E15" w:rsidRPr="00223E15" w:rsidRDefault="00223E15" w:rsidP="00223E15">
      <w:pPr>
        <w:pStyle w:val="NormalWeb"/>
        <w:spacing w:before="0" w:beforeAutospacing="0" w:afterAutospacing="0"/>
        <w:jc w:val="both"/>
        <w:rPr>
          <w:rFonts w:asciiTheme="majorHAnsi" w:hAnsiTheme="majorHAnsi" w:cstheme="majorHAnsi"/>
          <w:sz w:val="26"/>
          <w:szCs w:val="26"/>
        </w:rPr>
      </w:pPr>
      <w:r w:rsidRPr="00223E15">
        <w:rPr>
          <w:rFonts w:asciiTheme="majorHAnsi" w:hAnsiTheme="majorHAnsi" w:cstheme="majorHAnsi"/>
          <w:color w:val="090C00"/>
          <w:sz w:val="26"/>
          <w:szCs w:val="26"/>
        </w:rPr>
        <w:lastRenderedPageBreak/>
        <w:t>B. Quả bóng bàn bị bẹp nhúng vào nước nóng, phồng lên như cũ.</w:t>
      </w:r>
    </w:p>
    <w:p w:rsidR="00223E15" w:rsidRPr="00223E15" w:rsidRDefault="00223E15" w:rsidP="00223E15">
      <w:pPr>
        <w:pStyle w:val="NormalWeb"/>
        <w:spacing w:before="0" w:beforeAutospacing="0" w:afterAutospacing="0"/>
        <w:jc w:val="both"/>
        <w:rPr>
          <w:rFonts w:asciiTheme="majorHAnsi" w:hAnsiTheme="majorHAnsi" w:cstheme="majorHAnsi"/>
          <w:color w:val="FF0000"/>
          <w:sz w:val="26"/>
          <w:szCs w:val="26"/>
        </w:rPr>
      </w:pPr>
      <w:r w:rsidRPr="00223E15">
        <w:rPr>
          <w:rFonts w:asciiTheme="majorHAnsi" w:hAnsiTheme="majorHAnsi" w:cstheme="majorHAnsi"/>
          <w:color w:val="FF0000"/>
          <w:sz w:val="26"/>
          <w:szCs w:val="26"/>
        </w:rPr>
        <w:t>C. Không khí trong một xi lanh đặt nằm ngang có áp suất bằng áp suất khí quyển bên ngoài, được đun nóng thì đẩy pit-tông chuyển động không ma sát trong xi lanh.</w:t>
      </w:r>
    </w:p>
    <w:p w:rsidR="00223E15" w:rsidRPr="00223E15" w:rsidRDefault="00223E15" w:rsidP="00223E15">
      <w:pPr>
        <w:pStyle w:val="NormalWeb"/>
        <w:spacing w:before="0" w:beforeAutospacing="0" w:afterAutospacing="0"/>
        <w:jc w:val="both"/>
        <w:rPr>
          <w:rFonts w:asciiTheme="majorHAnsi" w:hAnsiTheme="majorHAnsi" w:cstheme="majorHAnsi"/>
          <w:sz w:val="26"/>
          <w:szCs w:val="26"/>
        </w:rPr>
      </w:pPr>
      <w:r w:rsidRPr="00223E15">
        <w:rPr>
          <w:rFonts w:asciiTheme="majorHAnsi" w:hAnsiTheme="majorHAnsi" w:cstheme="majorHAnsi"/>
          <w:color w:val="161900"/>
          <w:sz w:val="26"/>
          <w:szCs w:val="26"/>
        </w:rPr>
        <w:t>D. Không khí trong một xi lanh đặt thẳng đứng được đun nóng đẩy pit-tông chuyển động nhanh dần.</w:t>
      </w:r>
    </w:p>
    <w:p w:rsidR="00223E15" w:rsidRPr="00223E15" w:rsidRDefault="00223E15" w:rsidP="00223E15">
      <w:pPr>
        <w:pStyle w:val="ListParagraph"/>
        <w:widowControl/>
        <w:numPr>
          <w:ilvl w:val="0"/>
          <w:numId w:val="1"/>
        </w:numPr>
        <w:tabs>
          <w:tab w:val="left" w:pos="283"/>
          <w:tab w:val="left" w:pos="1080"/>
          <w:tab w:val="left" w:pos="1260"/>
          <w:tab w:val="left" w:pos="5386"/>
          <w:tab w:val="left" w:pos="7937"/>
        </w:tabs>
        <w:jc w:val="both"/>
        <w:rPr>
          <w:rFonts w:asciiTheme="majorHAnsi" w:hAnsiTheme="majorHAnsi" w:cstheme="majorHAnsi"/>
          <w:sz w:val="26"/>
          <w:szCs w:val="26"/>
        </w:rPr>
      </w:pPr>
      <w:r w:rsidRPr="00223E15">
        <w:rPr>
          <w:rFonts w:asciiTheme="majorHAnsi" w:hAnsiTheme="majorHAnsi" w:cstheme="majorHAnsi"/>
          <w:color w:val="353600"/>
          <w:sz w:val="26"/>
          <w:szCs w:val="26"/>
        </w:rPr>
        <w:t>Nội dung của câu nào sau đây không phù hợp với định luật Charles?</w:t>
      </w:r>
    </w:p>
    <w:p w:rsidR="00223E15" w:rsidRPr="00223E15" w:rsidRDefault="00223E15" w:rsidP="00223E15">
      <w:pPr>
        <w:pStyle w:val="NormalWeb"/>
        <w:spacing w:before="0" w:beforeAutospacing="0" w:afterAutospacing="0"/>
        <w:jc w:val="both"/>
        <w:rPr>
          <w:rFonts w:asciiTheme="majorHAnsi" w:hAnsiTheme="majorHAnsi" w:cstheme="majorHAnsi"/>
          <w:sz w:val="26"/>
          <w:szCs w:val="26"/>
        </w:rPr>
      </w:pPr>
      <w:r w:rsidRPr="00223E15">
        <w:rPr>
          <w:rFonts w:asciiTheme="majorHAnsi" w:hAnsiTheme="majorHAnsi" w:cstheme="majorHAnsi"/>
          <w:color w:val="131400"/>
          <w:sz w:val="26"/>
          <w:szCs w:val="26"/>
        </w:rPr>
        <w:t>A. Trong quá trình đẳng áp, thể tích của một lượng khí xác định tỉ lệ với nhiệt độ tuyệt đối.</w:t>
      </w:r>
    </w:p>
    <w:p w:rsidR="00223E15" w:rsidRPr="00223E15" w:rsidRDefault="00223E15" w:rsidP="00223E15">
      <w:pPr>
        <w:pStyle w:val="NormalWeb"/>
        <w:spacing w:before="0" w:beforeAutospacing="0" w:afterAutospacing="0"/>
        <w:jc w:val="both"/>
        <w:rPr>
          <w:rFonts w:asciiTheme="majorHAnsi" w:hAnsiTheme="majorHAnsi" w:cstheme="majorHAnsi"/>
          <w:sz w:val="26"/>
          <w:szCs w:val="26"/>
        </w:rPr>
      </w:pPr>
      <w:r w:rsidRPr="00223E15">
        <w:rPr>
          <w:rFonts w:asciiTheme="majorHAnsi" w:hAnsiTheme="majorHAnsi" w:cstheme="majorHAnsi"/>
          <w:sz w:val="26"/>
          <w:szCs w:val="26"/>
        </w:rPr>
        <w:t>B. Hệ số nở đẳng áp của mọi chất khí đều bằng 1/273</w:t>
      </w:r>
    </w:p>
    <w:p w:rsidR="00223E15" w:rsidRPr="00223E15" w:rsidRDefault="00223E15" w:rsidP="00223E15">
      <w:pPr>
        <w:pStyle w:val="NormalWeb"/>
        <w:spacing w:before="0" w:beforeAutospacing="0" w:afterAutospacing="0"/>
        <w:jc w:val="both"/>
        <w:rPr>
          <w:rFonts w:asciiTheme="majorHAnsi" w:hAnsiTheme="majorHAnsi" w:cstheme="majorHAnsi"/>
          <w:sz w:val="26"/>
          <w:szCs w:val="26"/>
        </w:rPr>
      </w:pPr>
      <w:r w:rsidRPr="00223E15">
        <w:rPr>
          <w:rFonts w:asciiTheme="majorHAnsi" w:hAnsiTheme="majorHAnsi" w:cstheme="majorHAnsi"/>
          <w:sz w:val="26"/>
          <w:szCs w:val="26"/>
        </w:rPr>
        <w:t>C. Đường biểu diễn quá trình đẳng áp trong hệ toạ độ (V – T) là đường thẳng đi qua gốc toạ độ.</w:t>
      </w:r>
    </w:p>
    <w:p w:rsidR="00223E15" w:rsidRPr="00223E15" w:rsidRDefault="00223E15" w:rsidP="00223E15">
      <w:pPr>
        <w:pStyle w:val="NormalWeb"/>
        <w:spacing w:before="0" w:beforeAutospacing="0" w:afterAutospacing="0"/>
        <w:jc w:val="both"/>
        <w:rPr>
          <w:rFonts w:asciiTheme="majorHAnsi" w:hAnsiTheme="majorHAnsi" w:cstheme="majorHAnsi"/>
          <w:color w:val="FF0000"/>
          <w:sz w:val="26"/>
          <w:szCs w:val="26"/>
        </w:rPr>
      </w:pPr>
      <w:r w:rsidRPr="00223E15">
        <w:rPr>
          <w:rFonts w:asciiTheme="majorHAnsi" w:hAnsiTheme="majorHAnsi" w:cstheme="majorHAnsi"/>
          <w:color w:val="FF0000"/>
          <w:sz w:val="26"/>
          <w:szCs w:val="26"/>
        </w:rPr>
        <w:t>D. Trong quá trình đẳng áp, khi nhiệt độ tăng từ 20 °C lên 40 °C thì thể tích khí tăng lên gấp đôi.</w:t>
      </w:r>
    </w:p>
    <w:p w:rsidR="00223E15" w:rsidRPr="00223E15" w:rsidRDefault="00223E15" w:rsidP="00223E15">
      <w:pPr>
        <w:pStyle w:val="ListParagraph"/>
        <w:widowControl/>
        <w:numPr>
          <w:ilvl w:val="0"/>
          <w:numId w:val="1"/>
        </w:numPr>
        <w:tabs>
          <w:tab w:val="left" w:pos="283"/>
          <w:tab w:val="left" w:pos="1080"/>
          <w:tab w:val="left" w:pos="1260"/>
          <w:tab w:val="left" w:pos="5386"/>
          <w:tab w:val="left" w:pos="7937"/>
        </w:tabs>
        <w:jc w:val="both"/>
        <w:rPr>
          <w:rFonts w:asciiTheme="majorHAnsi" w:hAnsiTheme="majorHAnsi" w:cstheme="majorHAnsi"/>
          <w:b/>
          <w:color w:val="0000FF"/>
          <w:sz w:val="26"/>
          <w:szCs w:val="26"/>
          <w:lang w:val="nl-NL"/>
        </w:rPr>
      </w:pPr>
      <w:r w:rsidRPr="00223E15">
        <w:rPr>
          <w:rFonts w:asciiTheme="majorHAnsi" w:hAnsiTheme="majorHAnsi" w:cstheme="majorHAnsi"/>
          <w:sz w:val="26"/>
          <w:szCs w:val="26"/>
          <w:lang w:val="nl-NL"/>
        </w:rPr>
        <w:t>Ở 27</w:t>
      </w:r>
      <w:r w:rsidRPr="00223E15">
        <w:rPr>
          <w:rFonts w:asciiTheme="majorHAnsi" w:hAnsiTheme="majorHAnsi" w:cstheme="majorHAnsi"/>
          <w:sz w:val="26"/>
          <w:szCs w:val="26"/>
          <w:vertAlign w:val="superscript"/>
          <w:lang w:val="nl-NL"/>
        </w:rPr>
        <w:t>0</w:t>
      </w:r>
      <w:r w:rsidRPr="00223E15">
        <w:rPr>
          <w:rFonts w:asciiTheme="majorHAnsi" w:hAnsiTheme="majorHAnsi" w:cstheme="majorHAnsi"/>
          <w:sz w:val="26"/>
          <w:szCs w:val="26"/>
          <w:lang w:val="nl-NL"/>
        </w:rPr>
        <w:t>C thể tích của một lượng khí là 6 lít. Thể tích của lượng khí đó ở nhiệt độ 227</w:t>
      </w:r>
      <w:r w:rsidRPr="00223E15">
        <w:rPr>
          <w:rFonts w:asciiTheme="majorHAnsi" w:hAnsiTheme="majorHAnsi" w:cstheme="majorHAnsi"/>
          <w:sz w:val="26"/>
          <w:szCs w:val="26"/>
          <w:vertAlign w:val="superscript"/>
          <w:lang w:val="nl-NL"/>
        </w:rPr>
        <w:t>0</w:t>
      </w:r>
      <w:r w:rsidRPr="00223E15">
        <w:rPr>
          <w:rFonts w:asciiTheme="majorHAnsi" w:hAnsiTheme="majorHAnsi" w:cstheme="majorHAnsi"/>
          <w:sz w:val="26"/>
          <w:szCs w:val="26"/>
          <w:lang w:val="nl-NL"/>
        </w:rPr>
        <w:t>C khi áp suất không đổi là</w:t>
      </w:r>
    </w:p>
    <w:p w:rsidR="00223E15" w:rsidRPr="00223E15" w:rsidRDefault="00223E15" w:rsidP="00223E15">
      <w:pPr>
        <w:pStyle w:val="NoSpacing"/>
        <w:tabs>
          <w:tab w:val="left" w:pos="283"/>
          <w:tab w:val="left" w:pos="2835"/>
          <w:tab w:val="left" w:pos="5386"/>
          <w:tab w:val="left" w:pos="7937"/>
        </w:tabs>
        <w:ind w:left="-360" w:right="35" w:firstLine="283"/>
        <w:jc w:val="both"/>
        <w:rPr>
          <w:rFonts w:asciiTheme="majorHAnsi" w:hAnsiTheme="majorHAnsi" w:cstheme="majorHAnsi"/>
          <w:sz w:val="26"/>
          <w:szCs w:val="26"/>
          <w:lang w:val="nl-NL"/>
        </w:rPr>
      </w:pPr>
      <w:r w:rsidRPr="00223E15">
        <w:rPr>
          <w:rFonts w:asciiTheme="majorHAnsi" w:hAnsiTheme="majorHAnsi" w:cstheme="majorHAnsi"/>
          <w:b/>
          <w:color w:val="0000FF"/>
          <w:sz w:val="26"/>
          <w:szCs w:val="26"/>
          <w:lang w:val="nl-NL"/>
        </w:rPr>
        <w:t>A.</w:t>
      </w:r>
      <w:r w:rsidRPr="00223E15">
        <w:rPr>
          <w:rFonts w:asciiTheme="majorHAnsi" w:hAnsiTheme="majorHAnsi" w:cstheme="majorHAnsi"/>
          <w:b/>
          <w:color w:val="FF0000"/>
          <w:sz w:val="26"/>
          <w:szCs w:val="26"/>
          <w:lang w:val="nl-NL"/>
        </w:rPr>
        <w:t xml:space="preserve"> </w:t>
      </w:r>
      <w:r w:rsidRPr="00223E15">
        <w:rPr>
          <w:rFonts w:asciiTheme="majorHAnsi" w:hAnsiTheme="majorHAnsi" w:cstheme="majorHAnsi"/>
          <w:sz w:val="26"/>
          <w:szCs w:val="26"/>
          <w:lang w:val="nl-NL"/>
        </w:rPr>
        <w:t>8 lít.</w:t>
      </w:r>
      <w:r w:rsidRPr="00223E15">
        <w:rPr>
          <w:rFonts w:asciiTheme="majorHAnsi" w:hAnsiTheme="majorHAnsi" w:cstheme="majorHAnsi"/>
          <w:b/>
          <w:color w:val="0000FF"/>
          <w:sz w:val="26"/>
          <w:szCs w:val="26"/>
          <w:lang w:val="nl-NL"/>
        </w:rPr>
        <w:tab/>
        <w:t>B.</w:t>
      </w:r>
      <w:r w:rsidRPr="00223E15">
        <w:rPr>
          <w:rFonts w:asciiTheme="majorHAnsi" w:hAnsiTheme="majorHAnsi" w:cstheme="majorHAnsi"/>
          <w:b/>
          <w:color w:val="FF0000"/>
          <w:sz w:val="26"/>
          <w:szCs w:val="26"/>
          <w:lang w:val="nl-NL"/>
        </w:rPr>
        <w:t xml:space="preserve"> </w:t>
      </w:r>
      <w:r w:rsidRPr="00223E15">
        <w:rPr>
          <w:rFonts w:asciiTheme="majorHAnsi" w:hAnsiTheme="majorHAnsi" w:cstheme="majorHAnsi"/>
          <w:color w:val="FF0000"/>
          <w:sz w:val="26"/>
          <w:szCs w:val="26"/>
          <w:lang w:val="nl-NL"/>
        </w:rPr>
        <w:t>10 lít.</w:t>
      </w:r>
      <w:r w:rsidRPr="00223E15">
        <w:rPr>
          <w:rFonts w:asciiTheme="majorHAnsi" w:hAnsiTheme="majorHAnsi" w:cstheme="majorHAnsi"/>
          <w:b/>
          <w:color w:val="0000FF"/>
          <w:sz w:val="26"/>
          <w:szCs w:val="26"/>
          <w:lang w:val="nl-NL"/>
        </w:rPr>
        <w:tab/>
        <w:t>C.</w:t>
      </w:r>
      <w:r w:rsidRPr="00223E15">
        <w:rPr>
          <w:rFonts w:asciiTheme="majorHAnsi" w:hAnsiTheme="majorHAnsi" w:cstheme="majorHAnsi"/>
          <w:b/>
          <w:color w:val="FF0000"/>
          <w:sz w:val="26"/>
          <w:szCs w:val="26"/>
          <w:lang w:val="nl-NL"/>
        </w:rPr>
        <w:t xml:space="preserve"> </w:t>
      </w:r>
      <w:r w:rsidRPr="00223E15">
        <w:rPr>
          <w:rFonts w:asciiTheme="majorHAnsi" w:hAnsiTheme="majorHAnsi" w:cstheme="majorHAnsi"/>
          <w:sz w:val="26"/>
          <w:szCs w:val="26"/>
          <w:lang w:val="nl-NL"/>
        </w:rPr>
        <w:t>15 lít.</w:t>
      </w:r>
      <w:r w:rsidRPr="00223E15">
        <w:rPr>
          <w:rFonts w:asciiTheme="majorHAnsi" w:hAnsiTheme="majorHAnsi" w:cstheme="majorHAnsi"/>
          <w:b/>
          <w:color w:val="0000FF"/>
          <w:sz w:val="26"/>
          <w:szCs w:val="26"/>
          <w:lang w:val="nl-NL"/>
        </w:rPr>
        <w:tab/>
        <w:t>D.</w:t>
      </w:r>
      <w:r w:rsidRPr="00223E15">
        <w:rPr>
          <w:rFonts w:asciiTheme="majorHAnsi" w:hAnsiTheme="majorHAnsi" w:cstheme="majorHAnsi"/>
          <w:b/>
          <w:color w:val="FF0000"/>
          <w:sz w:val="26"/>
          <w:szCs w:val="26"/>
          <w:lang w:val="nl-NL"/>
        </w:rPr>
        <w:t xml:space="preserve"> </w:t>
      </w:r>
      <w:r w:rsidRPr="00223E15">
        <w:rPr>
          <w:rFonts w:asciiTheme="majorHAnsi" w:hAnsiTheme="majorHAnsi" w:cstheme="majorHAnsi"/>
          <w:sz w:val="26"/>
          <w:szCs w:val="26"/>
          <w:lang w:val="nl-NL"/>
        </w:rPr>
        <w:t>50 lít.</w:t>
      </w:r>
    </w:p>
    <w:p w:rsidR="00223E15" w:rsidRPr="00223E15" w:rsidRDefault="00223E15" w:rsidP="00223E15">
      <w:pPr>
        <w:pStyle w:val="ListParagraph"/>
        <w:widowControl/>
        <w:numPr>
          <w:ilvl w:val="0"/>
          <w:numId w:val="1"/>
        </w:numPr>
        <w:tabs>
          <w:tab w:val="left" w:pos="283"/>
          <w:tab w:val="left" w:pos="1080"/>
          <w:tab w:val="left" w:pos="1260"/>
          <w:tab w:val="left" w:pos="5386"/>
          <w:tab w:val="left" w:pos="7937"/>
        </w:tabs>
        <w:jc w:val="both"/>
        <w:rPr>
          <w:rFonts w:asciiTheme="majorHAnsi" w:hAnsiTheme="majorHAnsi" w:cstheme="majorHAnsi"/>
          <w:b/>
          <w:color w:val="0000FF"/>
          <w:sz w:val="26"/>
          <w:szCs w:val="26"/>
          <w:lang w:val="nl-NL"/>
        </w:rPr>
      </w:pPr>
      <w:r w:rsidRPr="00223E15">
        <w:rPr>
          <w:rFonts w:asciiTheme="majorHAnsi" w:hAnsiTheme="majorHAnsi" w:cstheme="majorHAnsi"/>
          <w:sz w:val="26"/>
          <w:szCs w:val="26"/>
          <w:lang w:val="nl-NL"/>
        </w:rPr>
        <w:t>12g khí chiếm thể tích 4 lít ở 7</w:t>
      </w:r>
      <w:r w:rsidRPr="00223E15">
        <w:rPr>
          <w:rFonts w:asciiTheme="majorHAnsi" w:hAnsiTheme="majorHAnsi" w:cstheme="majorHAnsi"/>
          <w:sz w:val="26"/>
          <w:szCs w:val="26"/>
          <w:vertAlign w:val="superscript"/>
          <w:lang w:val="nl-NL"/>
        </w:rPr>
        <w:t>0</w:t>
      </w:r>
      <w:r w:rsidRPr="00223E15">
        <w:rPr>
          <w:rFonts w:asciiTheme="majorHAnsi" w:hAnsiTheme="majorHAnsi" w:cstheme="majorHAnsi"/>
          <w:sz w:val="26"/>
          <w:szCs w:val="26"/>
          <w:lang w:val="nl-NL"/>
        </w:rPr>
        <w:t>C.</w:t>
      </w:r>
      <w:r w:rsidRPr="00223E15">
        <w:rPr>
          <w:rFonts w:asciiTheme="majorHAnsi" w:hAnsiTheme="majorHAnsi" w:cstheme="majorHAnsi"/>
          <w:b/>
          <w:color w:val="FF0000"/>
          <w:sz w:val="26"/>
          <w:szCs w:val="26"/>
          <w:lang w:val="nl-NL"/>
        </w:rPr>
        <w:t xml:space="preserve"> </w:t>
      </w:r>
      <w:r w:rsidRPr="00223E15">
        <w:rPr>
          <w:rFonts w:asciiTheme="majorHAnsi" w:hAnsiTheme="majorHAnsi" w:cstheme="majorHAnsi"/>
          <w:sz w:val="26"/>
          <w:szCs w:val="26"/>
          <w:lang w:val="nl-NL"/>
        </w:rPr>
        <w:t>Sau khi nung nóng đẳng áp, khối lượng riêng của khí là 1,2g/lít. Nhiệt độ của khối khí sau khi nung nóng là</w:t>
      </w:r>
    </w:p>
    <w:p w:rsidR="00223E15" w:rsidRPr="00223E15" w:rsidRDefault="00223E15" w:rsidP="00223E15">
      <w:pPr>
        <w:pStyle w:val="NoSpacing"/>
        <w:tabs>
          <w:tab w:val="left" w:pos="283"/>
          <w:tab w:val="left" w:pos="2835"/>
          <w:tab w:val="left" w:pos="5386"/>
          <w:tab w:val="left" w:pos="7937"/>
        </w:tabs>
        <w:ind w:left="-360" w:right="35" w:firstLine="283"/>
        <w:jc w:val="both"/>
        <w:rPr>
          <w:rFonts w:asciiTheme="majorHAnsi" w:hAnsiTheme="majorHAnsi" w:cstheme="majorHAnsi"/>
          <w:sz w:val="26"/>
          <w:szCs w:val="26"/>
          <w:lang w:val="nl-NL"/>
        </w:rPr>
      </w:pPr>
      <w:r w:rsidRPr="00223E15">
        <w:rPr>
          <w:rFonts w:asciiTheme="majorHAnsi" w:hAnsiTheme="majorHAnsi" w:cstheme="majorHAnsi"/>
          <w:b/>
          <w:color w:val="0000FF"/>
          <w:sz w:val="26"/>
          <w:szCs w:val="26"/>
          <w:lang w:val="nl-NL"/>
        </w:rPr>
        <w:t>A.</w:t>
      </w:r>
      <w:r w:rsidRPr="00223E15">
        <w:rPr>
          <w:rFonts w:asciiTheme="majorHAnsi" w:hAnsiTheme="majorHAnsi" w:cstheme="majorHAnsi"/>
          <w:b/>
          <w:color w:val="FF0000"/>
          <w:sz w:val="26"/>
          <w:szCs w:val="26"/>
          <w:lang w:val="nl-NL"/>
        </w:rPr>
        <w:t xml:space="preserve"> </w:t>
      </w:r>
      <w:r w:rsidRPr="00223E15">
        <w:rPr>
          <w:rFonts w:asciiTheme="majorHAnsi" w:hAnsiTheme="majorHAnsi" w:cstheme="majorHAnsi"/>
          <w:sz w:val="26"/>
          <w:szCs w:val="26"/>
          <w:lang w:val="nl-NL"/>
        </w:rPr>
        <w:t>327</w:t>
      </w:r>
      <w:r w:rsidRPr="00223E15">
        <w:rPr>
          <w:rFonts w:asciiTheme="majorHAnsi" w:hAnsiTheme="majorHAnsi" w:cstheme="majorHAnsi"/>
          <w:sz w:val="26"/>
          <w:szCs w:val="26"/>
          <w:vertAlign w:val="superscript"/>
          <w:lang w:val="nl-NL"/>
        </w:rPr>
        <w:t>0</w:t>
      </w:r>
      <w:r w:rsidRPr="00223E15">
        <w:rPr>
          <w:rFonts w:asciiTheme="majorHAnsi" w:hAnsiTheme="majorHAnsi" w:cstheme="majorHAnsi"/>
          <w:sz w:val="26"/>
          <w:szCs w:val="26"/>
          <w:lang w:val="nl-NL"/>
        </w:rPr>
        <w:t>C.</w:t>
      </w:r>
      <w:r w:rsidRPr="00223E15">
        <w:rPr>
          <w:rFonts w:asciiTheme="majorHAnsi" w:hAnsiTheme="majorHAnsi" w:cstheme="majorHAnsi"/>
          <w:b/>
          <w:color w:val="0000FF"/>
          <w:sz w:val="26"/>
          <w:szCs w:val="26"/>
          <w:lang w:val="nl-NL"/>
        </w:rPr>
        <w:tab/>
        <w:t>B.</w:t>
      </w:r>
      <w:r w:rsidRPr="00223E15">
        <w:rPr>
          <w:rFonts w:asciiTheme="majorHAnsi" w:hAnsiTheme="majorHAnsi" w:cstheme="majorHAnsi"/>
          <w:b/>
          <w:color w:val="FF0000"/>
          <w:sz w:val="26"/>
          <w:szCs w:val="26"/>
          <w:lang w:val="nl-NL"/>
        </w:rPr>
        <w:t xml:space="preserve"> </w:t>
      </w:r>
      <w:r w:rsidRPr="00223E15">
        <w:rPr>
          <w:rFonts w:asciiTheme="majorHAnsi" w:hAnsiTheme="majorHAnsi" w:cstheme="majorHAnsi"/>
          <w:sz w:val="26"/>
          <w:szCs w:val="26"/>
          <w:lang w:val="nl-NL"/>
        </w:rPr>
        <w:t>387</w:t>
      </w:r>
      <w:r w:rsidRPr="00223E15">
        <w:rPr>
          <w:rFonts w:asciiTheme="majorHAnsi" w:hAnsiTheme="majorHAnsi" w:cstheme="majorHAnsi"/>
          <w:sz w:val="26"/>
          <w:szCs w:val="26"/>
          <w:vertAlign w:val="superscript"/>
          <w:lang w:val="nl-NL"/>
        </w:rPr>
        <w:t>0</w:t>
      </w:r>
      <w:r w:rsidRPr="00223E15">
        <w:rPr>
          <w:rFonts w:asciiTheme="majorHAnsi" w:hAnsiTheme="majorHAnsi" w:cstheme="majorHAnsi"/>
          <w:sz w:val="26"/>
          <w:szCs w:val="26"/>
          <w:lang w:val="nl-NL"/>
        </w:rPr>
        <w:t>C.</w:t>
      </w:r>
      <w:r w:rsidRPr="00223E15">
        <w:rPr>
          <w:rFonts w:asciiTheme="majorHAnsi" w:hAnsiTheme="majorHAnsi" w:cstheme="majorHAnsi"/>
          <w:b/>
          <w:color w:val="0000FF"/>
          <w:sz w:val="26"/>
          <w:szCs w:val="26"/>
          <w:lang w:val="nl-NL"/>
        </w:rPr>
        <w:tab/>
        <w:t>C.</w:t>
      </w:r>
      <w:r w:rsidRPr="00223E15">
        <w:rPr>
          <w:rFonts w:asciiTheme="majorHAnsi" w:hAnsiTheme="majorHAnsi" w:cstheme="majorHAnsi"/>
          <w:b/>
          <w:color w:val="FF0000"/>
          <w:sz w:val="26"/>
          <w:szCs w:val="26"/>
          <w:lang w:val="nl-NL"/>
        </w:rPr>
        <w:t xml:space="preserve"> </w:t>
      </w:r>
      <w:r w:rsidRPr="00223E15">
        <w:rPr>
          <w:rFonts w:asciiTheme="majorHAnsi" w:hAnsiTheme="majorHAnsi" w:cstheme="majorHAnsi"/>
          <w:color w:val="FF0000"/>
          <w:sz w:val="26"/>
          <w:szCs w:val="26"/>
          <w:lang w:val="nl-NL"/>
        </w:rPr>
        <w:t>427</w:t>
      </w:r>
      <w:r w:rsidRPr="00223E15">
        <w:rPr>
          <w:rFonts w:asciiTheme="majorHAnsi" w:hAnsiTheme="majorHAnsi" w:cstheme="majorHAnsi"/>
          <w:color w:val="FF0000"/>
          <w:sz w:val="26"/>
          <w:szCs w:val="26"/>
          <w:vertAlign w:val="superscript"/>
          <w:lang w:val="nl-NL"/>
        </w:rPr>
        <w:t>0</w:t>
      </w:r>
      <w:r w:rsidRPr="00223E15">
        <w:rPr>
          <w:rFonts w:asciiTheme="majorHAnsi" w:hAnsiTheme="majorHAnsi" w:cstheme="majorHAnsi"/>
          <w:color w:val="FF0000"/>
          <w:sz w:val="26"/>
          <w:szCs w:val="26"/>
          <w:lang w:val="nl-NL"/>
        </w:rPr>
        <w:t>C.</w:t>
      </w:r>
      <w:r w:rsidRPr="00223E15">
        <w:rPr>
          <w:rFonts w:asciiTheme="majorHAnsi" w:hAnsiTheme="majorHAnsi" w:cstheme="majorHAnsi"/>
          <w:b/>
          <w:color w:val="0000FF"/>
          <w:sz w:val="26"/>
          <w:szCs w:val="26"/>
          <w:lang w:val="nl-NL"/>
        </w:rPr>
        <w:tab/>
        <w:t>D.</w:t>
      </w:r>
      <w:r w:rsidRPr="00223E15">
        <w:rPr>
          <w:rFonts w:asciiTheme="majorHAnsi" w:hAnsiTheme="majorHAnsi" w:cstheme="majorHAnsi"/>
          <w:b/>
          <w:color w:val="FF0000"/>
          <w:sz w:val="26"/>
          <w:szCs w:val="26"/>
          <w:lang w:val="nl-NL"/>
        </w:rPr>
        <w:t xml:space="preserve"> </w:t>
      </w:r>
      <w:r w:rsidRPr="00223E15">
        <w:rPr>
          <w:rFonts w:asciiTheme="majorHAnsi" w:hAnsiTheme="majorHAnsi" w:cstheme="majorHAnsi"/>
          <w:sz w:val="26"/>
          <w:szCs w:val="26"/>
          <w:lang w:val="nl-NL"/>
        </w:rPr>
        <w:t>17,5</w:t>
      </w:r>
      <w:r w:rsidRPr="00223E15">
        <w:rPr>
          <w:rFonts w:asciiTheme="majorHAnsi" w:hAnsiTheme="majorHAnsi" w:cstheme="majorHAnsi"/>
          <w:sz w:val="26"/>
          <w:szCs w:val="26"/>
          <w:vertAlign w:val="superscript"/>
          <w:lang w:val="nl-NL"/>
        </w:rPr>
        <w:t>0</w:t>
      </w:r>
      <w:r w:rsidRPr="00223E15">
        <w:rPr>
          <w:rFonts w:asciiTheme="majorHAnsi" w:hAnsiTheme="majorHAnsi" w:cstheme="majorHAnsi"/>
          <w:sz w:val="26"/>
          <w:szCs w:val="26"/>
          <w:lang w:val="nl-NL"/>
        </w:rPr>
        <w:t>C.</w:t>
      </w:r>
    </w:p>
    <w:p w:rsidR="00223E15" w:rsidRPr="00223E15" w:rsidRDefault="00223E15" w:rsidP="00223E15">
      <w:pPr>
        <w:pStyle w:val="Tablecaption0"/>
        <w:jc w:val="both"/>
        <w:rPr>
          <w:rFonts w:asciiTheme="majorHAnsi" w:hAnsiTheme="majorHAnsi" w:cstheme="majorHAnsi"/>
          <w:bCs w:val="0"/>
          <w:i/>
          <w:iCs/>
        </w:rPr>
      </w:pPr>
    </w:p>
    <w:p w:rsidR="00223E15" w:rsidRPr="00223E15" w:rsidRDefault="00223E15" w:rsidP="00223E15">
      <w:pPr>
        <w:pStyle w:val="Tablecaption0"/>
        <w:jc w:val="both"/>
        <w:rPr>
          <w:rFonts w:asciiTheme="majorHAnsi" w:hAnsiTheme="majorHAnsi" w:cstheme="majorHAnsi"/>
          <w:i/>
          <w:iCs/>
        </w:rPr>
      </w:pPr>
      <w:r w:rsidRPr="00223E15">
        <w:rPr>
          <w:rFonts w:asciiTheme="majorHAnsi" w:hAnsiTheme="majorHAnsi" w:cstheme="majorHAnsi"/>
          <w:i/>
          <w:iCs/>
        </w:rPr>
        <w:t>Phần II: Câu hỏi dạng Đúng — Sai</w:t>
      </w:r>
    </w:p>
    <w:p w:rsidR="00223E15" w:rsidRPr="00223E15" w:rsidRDefault="00223E15" w:rsidP="00223E15">
      <w:pPr>
        <w:pStyle w:val="ListParagraph"/>
        <w:widowControl/>
        <w:numPr>
          <w:ilvl w:val="0"/>
          <w:numId w:val="1"/>
        </w:numPr>
        <w:tabs>
          <w:tab w:val="left" w:pos="283"/>
          <w:tab w:val="left" w:pos="1080"/>
          <w:tab w:val="left" w:pos="1260"/>
          <w:tab w:val="left" w:pos="5386"/>
          <w:tab w:val="left" w:pos="7937"/>
        </w:tabs>
        <w:jc w:val="both"/>
        <w:rPr>
          <w:rFonts w:asciiTheme="majorHAnsi" w:hAnsiTheme="majorHAnsi" w:cstheme="majorHAnsi"/>
          <w:sz w:val="26"/>
          <w:szCs w:val="26"/>
        </w:rPr>
      </w:pPr>
      <w:r w:rsidRPr="00223E15">
        <w:rPr>
          <w:rFonts w:asciiTheme="majorHAnsi" w:hAnsiTheme="majorHAnsi" w:cstheme="majorHAnsi"/>
          <w:b/>
          <w:bCs/>
          <w:sz w:val="26"/>
          <w:szCs w:val="26"/>
        </w:rPr>
        <w:t>(SHD THPTQG2025)</w:t>
      </w:r>
      <w:r w:rsidRPr="00223E15">
        <w:rPr>
          <w:rFonts w:asciiTheme="majorHAnsi" w:hAnsiTheme="majorHAnsi" w:cstheme="majorHAnsi"/>
          <w:sz w:val="26"/>
          <w:szCs w:val="26"/>
        </w:rPr>
        <w:t xml:space="preserve"> Câu nào đúng, câu nào sai. Nếu áp dụng định luật Charles cho một khối khí xác định, đại lượng </w:t>
      </w:r>
      <w:r w:rsidRPr="00223E15">
        <w:rPr>
          <w:rFonts w:asciiTheme="majorHAnsi" w:hAnsiTheme="majorHAnsi" w:cstheme="majorHAnsi"/>
          <w:b/>
          <w:bCs/>
          <w:sz w:val="26"/>
          <w:szCs w:val="26"/>
        </w:rPr>
        <w:t>không</w:t>
      </w:r>
      <w:r w:rsidRPr="00223E15">
        <w:rPr>
          <w:rFonts w:asciiTheme="majorHAnsi" w:hAnsiTheme="majorHAnsi" w:cstheme="majorHAnsi"/>
          <w:sz w:val="26"/>
          <w:szCs w:val="26"/>
        </w:rPr>
        <w:t xml:space="preserve"> thay đổi là</w:t>
      </w:r>
    </w:p>
    <w:tbl>
      <w:tblPr>
        <w:tblStyle w:val="TableGrid"/>
        <w:tblW w:w="0" w:type="auto"/>
        <w:tblLook w:val="04A0" w:firstRow="1" w:lastRow="0" w:firstColumn="1" w:lastColumn="0" w:noHBand="0" w:noVBand="1"/>
      </w:tblPr>
      <w:tblGrid>
        <w:gridCol w:w="445"/>
        <w:gridCol w:w="8550"/>
        <w:gridCol w:w="651"/>
      </w:tblGrid>
      <w:tr w:rsidR="00223E15" w:rsidRPr="00223E15" w:rsidTr="00F26094">
        <w:tc>
          <w:tcPr>
            <w:tcW w:w="445" w:type="dxa"/>
          </w:tcPr>
          <w:p w:rsidR="00223E15" w:rsidRPr="00223E15" w:rsidRDefault="00223E15" w:rsidP="00F26094">
            <w:pPr>
              <w:rPr>
                <w:rFonts w:asciiTheme="majorHAnsi" w:hAnsiTheme="majorHAnsi" w:cstheme="majorHAnsi"/>
                <w:b/>
                <w:bCs/>
                <w:sz w:val="26"/>
                <w:szCs w:val="26"/>
              </w:rPr>
            </w:pPr>
            <w:r w:rsidRPr="00223E15">
              <w:rPr>
                <w:rFonts w:asciiTheme="majorHAnsi" w:hAnsiTheme="majorHAnsi" w:cstheme="majorHAnsi"/>
                <w:b/>
                <w:bCs/>
                <w:sz w:val="26"/>
                <w:szCs w:val="26"/>
              </w:rPr>
              <w:t>A</w:t>
            </w:r>
          </w:p>
        </w:tc>
        <w:tc>
          <w:tcPr>
            <w:tcW w:w="8550" w:type="dxa"/>
          </w:tcPr>
          <w:p w:rsidR="00223E15" w:rsidRPr="00223E15" w:rsidRDefault="00223E15" w:rsidP="00F26094">
            <w:pPr>
              <w:rPr>
                <w:rFonts w:asciiTheme="majorHAnsi" w:hAnsiTheme="majorHAnsi" w:cstheme="majorHAnsi"/>
                <w:sz w:val="26"/>
                <w:szCs w:val="26"/>
              </w:rPr>
            </w:pPr>
            <w:r w:rsidRPr="00223E15">
              <w:rPr>
                <w:rFonts w:asciiTheme="majorHAnsi" w:hAnsiTheme="majorHAnsi" w:cstheme="majorHAnsi"/>
                <w:sz w:val="26"/>
                <w:szCs w:val="26"/>
              </w:rPr>
              <w:t>Nhiệt độ và số mol của khối khí.</w:t>
            </w:r>
          </w:p>
        </w:tc>
        <w:tc>
          <w:tcPr>
            <w:tcW w:w="651" w:type="dxa"/>
          </w:tcPr>
          <w:p w:rsidR="00223E15" w:rsidRPr="00223E15" w:rsidRDefault="00223E15" w:rsidP="00F26094">
            <w:pPr>
              <w:rPr>
                <w:rFonts w:asciiTheme="majorHAnsi" w:hAnsiTheme="majorHAnsi" w:cstheme="majorHAnsi"/>
                <w:sz w:val="26"/>
                <w:szCs w:val="26"/>
              </w:rPr>
            </w:pPr>
          </w:p>
        </w:tc>
      </w:tr>
      <w:tr w:rsidR="00223E15" w:rsidRPr="00223E15" w:rsidTr="00F26094">
        <w:tc>
          <w:tcPr>
            <w:tcW w:w="445" w:type="dxa"/>
          </w:tcPr>
          <w:p w:rsidR="00223E15" w:rsidRPr="00223E15" w:rsidRDefault="00223E15" w:rsidP="00F26094">
            <w:pPr>
              <w:rPr>
                <w:rFonts w:asciiTheme="majorHAnsi" w:hAnsiTheme="majorHAnsi" w:cstheme="majorHAnsi"/>
                <w:b/>
                <w:bCs/>
                <w:sz w:val="26"/>
                <w:szCs w:val="26"/>
              </w:rPr>
            </w:pPr>
            <w:r w:rsidRPr="00223E15">
              <w:rPr>
                <w:rFonts w:asciiTheme="majorHAnsi" w:hAnsiTheme="majorHAnsi" w:cstheme="majorHAnsi"/>
                <w:b/>
                <w:bCs/>
                <w:sz w:val="26"/>
                <w:szCs w:val="26"/>
              </w:rPr>
              <w:t>B</w:t>
            </w:r>
          </w:p>
        </w:tc>
        <w:tc>
          <w:tcPr>
            <w:tcW w:w="8550" w:type="dxa"/>
          </w:tcPr>
          <w:p w:rsidR="00223E15" w:rsidRPr="00223E15" w:rsidRDefault="00223E15" w:rsidP="00F26094">
            <w:pPr>
              <w:rPr>
                <w:rFonts w:asciiTheme="majorHAnsi" w:hAnsiTheme="majorHAnsi" w:cstheme="majorHAnsi"/>
                <w:sz w:val="26"/>
                <w:szCs w:val="26"/>
              </w:rPr>
            </w:pPr>
            <w:r w:rsidRPr="00223E15">
              <w:rPr>
                <w:rFonts w:asciiTheme="majorHAnsi" w:hAnsiTheme="majorHAnsi" w:cstheme="majorHAnsi"/>
                <w:sz w:val="26"/>
                <w:szCs w:val="26"/>
              </w:rPr>
              <w:t>Áp lực lên thành bình.</w:t>
            </w:r>
          </w:p>
        </w:tc>
        <w:tc>
          <w:tcPr>
            <w:tcW w:w="651" w:type="dxa"/>
          </w:tcPr>
          <w:p w:rsidR="00223E15" w:rsidRPr="00223E15" w:rsidRDefault="00223E15" w:rsidP="00F26094">
            <w:pPr>
              <w:rPr>
                <w:rFonts w:asciiTheme="majorHAnsi" w:hAnsiTheme="majorHAnsi" w:cstheme="majorHAnsi"/>
                <w:sz w:val="26"/>
                <w:szCs w:val="26"/>
              </w:rPr>
            </w:pPr>
          </w:p>
        </w:tc>
      </w:tr>
      <w:tr w:rsidR="00223E15" w:rsidRPr="00223E15" w:rsidTr="00F26094">
        <w:tc>
          <w:tcPr>
            <w:tcW w:w="445" w:type="dxa"/>
          </w:tcPr>
          <w:p w:rsidR="00223E15" w:rsidRPr="00223E15" w:rsidRDefault="00223E15" w:rsidP="00F26094">
            <w:pPr>
              <w:rPr>
                <w:rFonts w:asciiTheme="majorHAnsi" w:hAnsiTheme="majorHAnsi" w:cstheme="majorHAnsi"/>
                <w:b/>
                <w:bCs/>
                <w:sz w:val="26"/>
                <w:szCs w:val="26"/>
              </w:rPr>
            </w:pPr>
            <w:r w:rsidRPr="00223E15">
              <w:rPr>
                <w:rFonts w:asciiTheme="majorHAnsi" w:hAnsiTheme="majorHAnsi" w:cstheme="majorHAnsi"/>
                <w:b/>
                <w:bCs/>
                <w:sz w:val="26"/>
                <w:szCs w:val="26"/>
              </w:rPr>
              <w:t>C</w:t>
            </w:r>
          </w:p>
        </w:tc>
        <w:tc>
          <w:tcPr>
            <w:tcW w:w="8550" w:type="dxa"/>
          </w:tcPr>
          <w:p w:rsidR="00223E15" w:rsidRPr="00223E15" w:rsidRDefault="00223E15" w:rsidP="00F26094">
            <w:pPr>
              <w:rPr>
                <w:rFonts w:asciiTheme="majorHAnsi" w:hAnsiTheme="majorHAnsi" w:cstheme="majorHAnsi"/>
                <w:sz w:val="26"/>
                <w:szCs w:val="26"/>
              </w:rPr>
            </w:pPr>
            <w:r w:rsidRPr="00223E15">
              <w:rPr>
                <w:rFonts w:asciiTheme="majorHAnsi" w:hAnsiTheme="majorHAnsi" w:cstheme="majorHAnsi"/>
                <w:sz w:val="26"/>
                <w:szCs w:val="26"/>
              </w:rPr>
              <w:t>Áp suất và số mol của khối khí.</w:t>
            </w:r>
          </w:p>
        </w:tc>
        <w:tc>
          <w:tcPr>
            <w:tcW w:w="651" w:type="dxa"/>
          </w:tcPr>
          <w:p w:rsidR="00223E15" w:rsidRPr="00223E15" w:rsidRDefault="00223E15" w:rsidP="00F26094">
            <w:pPr>
              <w:rPr>
                <w:rFonts w:asciiTheme="majorHAnsi" w:hAnsiTheme="majorHAnsi" w:cstheme="majorHAnsi"/>
                <w:sz w:val="26"/>
                <w:szCs w:val="26"/>
              </w:rPr>
            </w:pPr>
          </w:p>
        </w:tc>
      </w:tr>
      <w:tr w:rsidR="00223E15" w:rsidRPr="00223E15" w:rsidTr="00F26094">
        <w:tc>
          <w:tcPr>
            <w:tcW w:w="445" w:type="dxa"/>
          </w:tcPr>
          <w:p w:rsidR="00223E15" w:rsidRPr="00223E15" w:rsidRDefault="00223E15" w:rsidP="00F26094">
            <w:pPr>
              <w:rPr>
                <w:rFonts w:asciiTheme="majorHAnsi" w:hAnsiTheme="majorHAnsi" w:cstheme="majorHAnsi"/>
                <w:b/>
                <w:bCs/>
                <w:sz w:val="26"/>
                <w:szCs w:val="26"/>
              </w:rPr>
            </w:pPr>
            <w:r w:rsidRPr="00223E15">
              <w:rPr>
                <w:rFonts w:asciiTheme="majorHAnsi" w:hAnsiTheme="majorHAnsi" w:cstheme="majorHAnsi"/>
                <w:b/>
                <w:bCs/>
                <w:sz w:val="26"/>
                <w:szCs w:val="26"/>
              </w:rPr>
              <w:t>D</w:t>
            </w:r>
          </w:p>
        </w:tc>
        <w:tc>
          <w:tcPr>
            <w:tcW w:w="8550" w:type="dxa"/>
          </w:tcPr>
          <w:p w:rsidR="00223E15" w:rsidRPr="00223E15" w:rsidRDefault="00223E15" w:rsidP="00F26094">
            <w:pPr>
              <w:rPr>
                <w:rFonts w:asciiTheme="majorHAnsi" w:hAnsiTheme="majorHAnsi" w:cstheme="majorHAnsi"/>
                <w:sz w:val="26"/>
                <w:szCs w:val="26"/>
              </w:rPr>
            </w:pPr>
            <w:r w:rsidRPr="00223E15">
              <w:rPr>
                <w:rFonts w:asciiTheme="majorHAnsi" w:hAnsiTheme="majorHAnsi" w:cstheme="majorHAnsi"/>
                <w:sz w:val="26"/>
                <w:szCs w:val="26"/>
              </w:rPr>
              <w:t>Nhiệt độ và thể tích của khối khí.</w:t>
            </w:r>
          </w:p>
        </w:tc>
        <w:tc>
          <w:tcPr>
            <w:tcW w:w="651" w:type="dxa"/>
          </w:tcPr>
          <w:p w:rsidR="00223E15" w:rsidRPr="00223E15" w:rsidRDefault="00223E15" w:rsidP="00F26094">
            <w:pPr>
              <w:rPr>
                <w:rFonts w:asciiTheme="majorHAnsi" w:hAnsiTheme="majorHAnsi" w:cstheme="majorHAnsi"/>
                <w:sz w:val="26"/>
                <w:szCs w:val="26"/>
              </w:rPr>
            </w:pPr>
          </w:p>
        </w:tc>
      </w:tr>
    </w:tbl>
    <w:p w:rsidR="00223E15" w:rsidRPr="00223E15" w:rsidRDefault="00223E15" w:rsidP="00223E15">
      <w:pPr>
        <w:widowControl/>
        <w:tabs>
          <w:tab w:val="left" w:pos="283"/>
          <w:tab w:val="left" w:pos="1080"/>
          <w:tab w:val="left" w:pos="1260"/>
          <w:tab w:val="left" w:pos="5386"/>
          <w:tab w:val="left" w:pos="7937"/>
        </w:tabs>
        <w:jc w:val="both"/>
        <w:rPr>
          <w:rFonts w:asciiTheme="majorHAnsi" w:hAnsiTheme="majorHAnsi" w:cstheme="majorHAnsi"/>
          <w:color w:val="FF0000"/>
          <w:sz w:val="26"/>
          <w:szCs w:val="26"/>
          <w:lang w:val="en-US"/>
        </w:rPr>
      </w:pPr>
      <w:r w:rsidRPr="00223E15">
        <w:rPr>
          <w:rFonts w:asciiTheme="majorHAnsi" w:hAnsiTheme="majorHAnsi" w:cstheme="majorHAnsi"/>
          <w:color w:val="FF0000"/>
          <w:sz w:val="26"/>
          <w:szCs w:val="26"/>
          <w:lang w:val="en-US"/>
        </w:rPr>
        <w:t>Đs A,D sai; B,C đúng</w:t>
      </w:r>
    </w:p>
    <w:p w:rsidR="00223E15" w:rsidRPr="00223E15" w:rsidRDefault="00223E15" w:rsidP="00223E15">
      <w:pPr>
        <w:pStyle w:val="ListParagraph"/>
        <w:widowControl/>
        <w:numPr>
          <w:ilvl w:val="0"/>
          <w:numId w:val="1"/>
        </w:numPr>
        <w:tabs>
          <w:tab w:val="left" w:pos="283"/>
          <w:tab w:val="left" w:pos="1080"/>
          <w:tab w:val="left" w:pos="1260"/>
          <w:tab w:val="left" w:pos="5386"/>
          <w:tab w:val="left" w:pos="7937"/>
        </w:tabs>
        <w:jc w:val="both"/>
        <w:rPr>
          <w:rFonts w:asciiTheme="majorHAnsi" w:hAnsiTheme="majorHAnsi" w:cstheme="majorHAnsi"/>
          <w:sz w:val="26"/>
          <w:szCs w:val="26"/>
        </w:rPr>
      </w:pPr>
      <w:r w:rsidRPr="00223E15">
        <w:rPr>
          <w:rFonts w:asciiTheme="majorHAnsi" w:hAnsiTheme="majorHAnsi" w:cstheme="majorHAnsi"/>
          <w:sz w:val="26"/>
          <w:szCs w:val="26"/>
          <w:lang w:val="en-US"/>
        </w:rPr>
        <w:t xml:space="preserve">Hãy cho biết kết quả nào đúng, kết quả nào sai </w:t>
      </w:r>
      <w:r w:rsidRPr="00223E15">
        <w:rPr>
          <w:rFonts w:asciiTheme="majorHAnsi" w:hAnsiTheme="majorHAnsi" w:cstheme="majorHAnsi"/>
          <w:sz w:val="26"/>
          <w:szCs w:val="26"/>
        </w:rPr>
        <w:t xml:space="preserve">với định luật Charles </w:t>
      </w:r>
      <w:r w:rsidRPr="00223E15">
        <w:rPr>
          <w:rFonts w:asciiTheme="majorHAnsi" w:hAnsiTheme="majorHAnsi" w:cstheme="majorHAnsi"/>
          <w:sz w:val="26"/>
          <w:szCs w:val="26"/>
          <w:lang w:val="en-US"/>
        </w:rPr>
        <w:t>trong thí nghiệm về quá trình đẳng áp:</w:t>
      </w:r>
    </w:p>
    <w:tbl>
      <w:tblPr>
        <w:tblStyle w:val="TableGrid"/>
        <w:tblW w:w="0" w:type="auto"/>
        <w:tblLook w:val="04A0" w:firstRow="1" w:lastRow="0" w:firstColumn="1" w:lastColumn="0" w:noHBand="0" w:noVBand="1"/>
      </w:tblPr>
      <w:tblGrid>
        <w:gridCol w:w="445"/>
        <w:gridCol w:w="8550"/>
        <w:gridCol w:w="651"/>
      </w:tblGrid>
      <w:tr w:rsidR="00223E15" w:rsidRPr="00223E15" w:rsidTr="00F26094">
        <w:tc>
          <w:tcPr>
            <w:tcW w:w="445" w:type="dxa"/>
          </w:tcPr>
          <w:p w:rsidR="00223E15" w:rsidRPr="00223E15" w:rsidRDefault="00223E15" w:rsidP="00F26094">
            <w:pPr>
              <w:rPr>
                <w:rFonts w:asciiTheme="majorHAnsi" w:hAnsiTheme="majorHAnsi" w:cstheme="majorHAnsi"/>
                <w:b/>
                <w:bCs/>
                <w:sz w:val="26"/>
                <w:szCs w:val="26"/>
              </w:rPr>
            </w:pPr>
            <w:r w:rsidRPr="00223E15">
              <w:rPr>
                <w:rFonts w:asciiTheme="majorHAnsi" w:hAnsiTheme="majorHAnsi" w:cstheme="majorHAnsi"/>
                <w:b/>
                <w:bCs/>
                <w:sz w:val="26"/>
                <w:szCs w:val="26"/>
              </w:rPr>
              <w:t>A</w:t>
            </w:r>
          </w:p>
        </w:tc>
        <w:tc>
          <w:tcPr>
            <w:tcW w:w="8550" w:type="dxa"/>
          </w:tcPr>
          <w:p w:rsidR="00223E15" w:rsidRPr="00223E15" w:rsidRDefault="00223E15" w:rsidP="00F26094">
            <w:pPr>
              <w:rPr>
                <w:rFonts w:asciiTheme="majorHAnsi" w:hAnsiTheme="majorHAnsi" w:cstheme="majorHAnsi"/>
                <w:sz w:val="26"/>
                <w:szCs w:val="26"/>
              </w:rPr>
            </w:pPr>
            <w:r w:rsidRPr="00223E15">
              <w:rPr>
                <w:rFonts w:asciiTheme="majorHAnsi" w:hAnsiTheme="majorHAnsi" w:cstheme="majorHAnsi"/>
                <w:sz w:val="26"/>
                <w:szCs w:val="26"/>
              </w:rPr>
              <w:t>thể tích là 2 lít ở 300 K và 4 lít ớ 600 K</w:t>
            </w:r>
          </w:p>
        </w:tc>
        <w:tc>
          <w:tcPr>
            <w:tcW w:w="651" w:type="dxa"/>
          </w:tcPr>
          <w:p w:rsidR="00223E15" w:rsidRPr="00223E15" w:rsidRDefault="00223E15" w:rsidP="00F26094">
            <w:pPr>
              <w:rPr>
                <w:rFonts w:asciiTheme="majorHAnsi" w:hAnsiTheme="majorHAnsi" w:cstheme="majorHAnsi"/>
                <w:sz w:val="26"/>
                <w:szCs w:val="26"/>
              </w:rPr>
            </w:pPr>
          </w:p>
        </w:tc>
      </w:tr>
      <w:tr w:rsidR="00223E15" w:rsidRPr="00223E15" w:rsidTr="00F26094">
        <w:tc>
          <w:tcPr>
            <w:tcW w:w="445" w:type="dxa"/>
          </w:tcPr>
          <w:p w:rsidR="00223E15" w:rsidRPr="00223E15" w:rsidRDefault="00223E15" w:rsidP="00F26094">
            <w:pPr>
              <w:rPr>
                <w:rFonts w:asciiTheme="majorHAnsi" w:hAnsiTheme="majorHAnsi" w:cstheme="majorHAnsi"/>
                <w:b/>
                <w:bCs/>
                <w:sz w:val="26"/>
                <w:szCs w:val="26"/>
              </w:rPr>
            </w:pPr>
            <w:r w:rsidRPr="00223E15">
              <w:rPr>
                <w:rFonts w:asciiTheme="majorHAnsi" w:hAnsiTheme="majorHAnsi" w:cstheme="majorHAnsi"/>
                <w:b/>
                <w:bCs/>
                <w:sz w:val="26"/>
                <w:szCs w:val="26"/>
              </w:rPr>
              <w:t>B</w:t>
            </w:r>
          </w:p>
        </w:tc>
        <w:tc>
          <w:tcPr>
            <w:tcW w:w="8550" w:type="dxa"/>
          </w:tcPr>
          <w:p w:rsidR="00223E15" w:rsidRPr="00223E15" w:rsidRDefault="00223E15" w:rsidP="00F26094">
            <w:pPr>
              <w:rPr>
                <w:rFonts w:asciiTheme="majorHAnsi" w:hAnsiTheme="majorHAnsi" w:cstheme="majorHAnsi"/>
                <w:sz w:val="26"/>
                <w:szCs w:val="26"/>
              </w:rPr>
            </w:pPr>
            <w:r w:rsidRPr="00223E15">
              <w:rPr>
                <w:rFonts w:asciiTheme="majorHAnsi" w:hAnsiTheme="majorHAnsi" w:cstheme="majorHAnsi"/>
                <w:sz w:val="26"/>
                <w:szCs w:val="26"/>
              </w:rPr>
              <w:t>thế tích là 3 lít ở 200 K và 6 lít ở 400 K</w:t>
            </w:r>
          </w:p>
        </w:tc>
        <w:tc>
          <w:tcPr>
            <w:tcW w:w="651" w:type="dxa"/>
          </w:tcPr>
          <w:p w:rsidR="00223E15" w:rsidRPr="00223E15" w:rsidRDefault="00223E15" w:rsidP="00F26094">
            <w:pPr>
              <w:rPr>
                <w:rFonts w:asciiTheme="majorHAnsi" w:hAnsiTheme="majorHAnsi" w:cstheme="majorHAnsi"/>
                <w:sz w:val="26"/>
                <w:szCs w:val="26"/>
              </w:rPr>
            </w:pPr>
          </w:p>
        </w:tc>
      </w:tr>
      <w:tr w:rsidR="00223E15" w:rsidRPr="00223E15" w:rsidTr="00F26094">
        <w:tc>
          <w:tcPr>
            <w:tcW w:w="445" w:type="dxa"/>
          </w:tcPr>
          <w:p w:rsidR="00223E15" w:rsidRPr="00223E15" w:rsidRDefault="00223E15" w:rsidP="00F26094">
            <w:pPr>
              <w:rPr>
                <w:rFonts w:asciiTheme="majorHAnsi" w:hAnsiTheme="majorHAnsi" w:cstheme="majorHAnsi"/>
                <w:b/>
                <w:bCs/>
                <w:sz w:val="26"/>
                <w:szCs w:val="26"/>
              </w:rPr>
            </w:pPr>
            <w:r w:rsidRPr="00223E15">
              <w:rPr>
                <w:rFonts w:asciiTheme="majorHAnsi" w:hAnsiTheme="majorHAnsi" w:cstheme="majorHAnsi"/>
                <w:b/>
                <w:bCs/>
                <w:sz w:val="26"/>
                <w:szCs w:val="26"/>
              </w:rPr>
              <w:t>C</w:t>
            </w:r>
          </w:p>
        </w:tc>
        <w:tc>
          <w:tcPr>
            <w:tcW w:w="8550" w:type="dxa"/>
          </w:tcPr>
          <w:p w:rsidR="00223E15" w:rsidRPr="00223E15" w:rsidRDefault="00223E15" w:rsidP="00F26094">
            <w:pPr>
              <w:rPr>
                <w:rFonts w:asciiTheme="majorHAnsi" w:hAnsiTheme="majorHAnsi" w:cstheme="majorHAnsi"/>
                <w:sz w:val="26"/>
                <w:szCs w:val="26"/>
              </w:rPr>
            </w:pPr>
            <w:r w:rsidRPr="00223E15">
              <w:rPr>
                <w:rFonts w:asciiTheme="majorHAnsi" w:hAnsiTheme="majorHAnsi" w:cstheme="majorHAnsi"/>
                <w:sz w:val="26"/>
                <w:szCs w:val="26"/>
              </w:rPr>
              <w:t>thể tích là 2 lít ở 250 K và 4 lít ớ 500 K.</w:t>
            </w:r>
          </w:p>
        </w:tc>
        <w:tc>
          <w:tcPr>
            <w:tcW w:w="651" w:type="dxa"/>
          </w:tcPr>
          <w:p w:rsidR="00223E15" w:rsidRPr="00223E15" w:rsidRDefault="00223E15" w:rsidP="00F26094">
            <w:pPr>
              <w:rPr>
                <w:rFonts w:asciiTheme="majorHAnsi" w:hAnsiTheme="majorHAnsi" w:cstheme="majorHAnsi"/>
                <w:sz w:val="26"/>
                <w:szCs w:val="26"/>
              </w:rPr>
            </w:pPr>
          </w:p>
        </w:tc>
      </w:tr>
      <w:tr w:rsidR="00223E15" w:rsidRPr="00223E15" w:rsidTr="00F26094">
        <w:tc>
          <w:tcPr>
            <w:tcW w:w="445" w:type="dxa"/>
          </w:tcPr>
          <w:p w:rsidR="00223E15" w:rsidRPr="00223E15" w:rsidRDefault="00223E15" w:rsidP="00F26094">
            <w:pPr>
              <w:rPr>
                <w:rFonts w:asciiTheme="majorHAnsi" w:hAnsiTheme="majorHAnsi" w:cstheme="majorHAnsi"/>
                <w:b/>
                <w:bCs/>
                <w:sz w:val="26"/>
                <w:szCs w:val="26"/>
              </w:rPr>
            </w:pPr>
            <w:r w:rsidRPr="00223E15">
              <w:rPr>
                <w:rFonts w:asciiTheme="majorHAnsi" w:hAnsiTheme="majorHAnsi" w:cstheme="majorHAnsi"/>
                <w:b/>
                <w:bCs/>
                <w:sz w:val="26"/>
                <w:szCs w:val="26"/>
              </w:rPr>
              <w:t>D</w:t>
            </w:r>
          </w:p>
        </w:tc>
        <w:tc>
          <w:tcPr>
            <w:tcW w:w="8550" w:type="dxa"/>
          </w:tcPr>
          <w:p w:rsidR="00223E15" w:rsidRPr="00223E15" w:rsidRDefault="00223E15" w:rsidP="00F26094">
            <w:pPr>
              <w:pStyle w:val="BodyText"/>
              <w:tabs>
                <w:tab w:val="left" w:pos="1376"/>
              </w:tabs>
              <w:spacing w:line="240" w:lineRule="auto"/>
              <w:jc w:val="both"/>
              <w:rPr>
                <w:rFonts w:asciiTheme="majorHAnsi" w:hAnsiTheme="majorHAnsi" w:cstheme="majorHAnsi"/>
              </w:rPr>
            </w:pPr>
            <w:r w:rsidRPr="00223E15">
              <w:rPr>
                <w:rFonts w:asciiTheme="majorHAnsi" w:hAnsiTheme="majorHAnsi" w:cstheme="majorHAnsi"/>
              </w:rPr>
              <w:t>thể tích là 5 lít ờ 350 K và 7 lít ở 500 K.</w:t>
            </w:r>
          </w:p>
        </w:tc>
        <w:tc>
          <w:tcPr>
            <w:tcW w:w="651" w:type="dxa"/>
          </w:tcPr>
          <w:p w:rsidR="00223E15" w:rsidRPr="00223E15" w:rsidRDefault="00223E15" w:rsidP="00F26094">
            <w:pPr>
              <w:rPr>
                <w:rFonts w:asciiTheme="majorHAnsi" w:hAnsiTheme="majorHAnsi" w:cstheme="majorHAnsi"/>
                <w:sz w:val="26"/>
                <w:szCs w:val="26"/>
              </w:rPr>
            </w:pPr>
          </w:p>
        </w:tc>
      </w:tr>
    </w:tbl>
    <w:p w:rsidR="00223E15" w:rsidRPr="00223E15" w:rsidRDefault="00223E15" w:rsidP="00223E15">
      <w:pPr>
        <w:pStyle w:val="ListParagraph"/>
        <w:widowControl/>
        <w:tabs>
          <w:tab w:val="left" w:pos="283"/>
          <w:tab w:val="left" w:pos="1080"/>
          <w:tab w:val="left" w:pos="1260"/>
          <w:tab w:val="left" w:pos="5386"/>
          <w:tab w:val="left" w:pos="7937"/>
        </w:tabs>
        <w:ind w:left="0"/>
        <w:jc w:val="both"/>
        <w:rPr>
          <w:rFonts w:asciiTheme="majorHAnsi" w:hAnsiTheme="majorHAnsi" w:cstheme="majorHAnsi"/>
          <w:sz w:val="26"/>
          <w:szCs w:val="26"/>
        </w:rPr>
      </w:pPr>
    </w:p>
    <w:p w:rsidR="00223E15" w:rsidRPr="00223E15" w:rsidRDefault="00223E15" w:rsidP="00223E15">
      <w:pPr>
        <w:pStyle w:val="ListParagraph"/>
        <w:widowControl/>
        <w:numPr>
          <w:ilvl w:val="0"/>
          <w:numId w:val="1"/>
        </w:numPr>
        <w:tabs>
          <w:tab w:val="left" w:pos="283"/>
          <w:tab w:val="left" w:pos="1080"/>
          <w:tab w:val="left" w:pos="1260"/>
          <w:tab w:val="left" w:pos="5386"/>
          <w:tab w:val="left" w:pos="7937"/>
        </w:tabs>
        <w:jc w:val="both"/>
        <w:rPr>
          <w:rFonts w:asciiTheme="majorHAnsi" w:hAnsiTheme="majorHAnsi" w:cstheme="majorHAnsi"/>
          <w:color w:val="auto"/>
          <w:sz w:val="26"/>
          <w:szCs w:val="26"/>
        </w:rPr>
      </w:pPr>
      <w:r w:rsidRPr="00223E15">
        <w:rPr>
          <w:rFonts w:asciiTheme="majorHAnsi" w:hAnsiTheme="majorHAnsi" w:cstheme="majorHAnsi"/>
          <w:i/>
          <w:iCs/>
          <w:color w:val="auto"/>
          <w:sz w:val="26"/>
          <w:szCs w:val="26"/>
        </w:rPr>
        <w:t>Xung quanh hiện tượng quả bóng bàn bị bẹp được nhúng vào nước nóng thì phồng lên như cũ.</w:t>
      </w:r>
    </w:p>
    <w:p w:rsidR="00223E15" w:rsidRPr="00223E15" w:rsidRDefault="00223E15" w:rsidP="00223E15">
      <w:pPr>
        <w:pStyle w:val="NormalWeb"/>
        <w:spacing w:before="0" w:beforeAutospacing="0" w:afterAutospacing="0"/>
        <w:ind w:firstLine="720"/>
        <w:jc w:val="both"/>
        <w:rPr>
          <w:rFonts w:asciiTheme="majorHAnsi" w:hAnsiTheme="majorHAnsi" w:cstheme="majorHAnsi"/>
          <w:sz w:val="26"/>
          <w:szCs w:val="26"/>
        </w:rPr>
      </w:pPr>
      <w:r w:rsidRPr="00223E15">
        <w:rPr>
          <w:rFonts w:asciiTheme="majorHAnsi" w:hAnsiTheme="majorHAnsi" w:cstheme="majorHAnsi"/>
          <w:color w:val="0F0E00"/>
          <w:sz w:val="26"/>
          <w:szCs w:val="26"/>
        </w:rPr>
        <w:t>Đây là một hiện tượng đơn giản mà ngay cả những người chưa từng chơi bóng bàn cũng biết. Tuy nhiên, khi có người sử dụng hiện tượng này làm ví dụ cho sự nở vì nhiệt của chất khí, cho định luật Charles (trước đây gọi là định luật Gay Lussac) thì có khá nhiều ý kiến khác nhau. Ý kiến chấp nhận cũng có, ý kiến chấp nhận nhưng đề nghị nói rõ thêm cũng có, ý kiến phản đối dữ dội vì coi đây là một sai lầm hoàn toàn cũng có,...</w:t>
      </w:r>
    </w:p>
    <w:p w:rsidR="00223E15" w:rsidRPr="00223E15" w:rsidRDefault="00223E15" w:rsidP="00223E15">
      <w:pPr>
        <w:pStyle w:val="NormalWeb"/>
        <w:spacing w:before="0" w:beforeAutospacing="0" w:afterAutospacing="0"/>
        <w:ind w:firstLine="720"/>
        <w:jc w:val="both"/>
        <w:rPr>
          <w:rFonts w:asciiTheme="majorHAnsi" w:hAnsiTheme="majorHAnsi" w:cstheme="majorHAnsi"/>
          <w:sz w:val="26"/>
          <w:szCs w:val="26"/>
        </w:rPr>
      </w:pPr>
      <w:r w:rsidRPr="00223E15">
        <w:rPr>
          <w:rFonts w:asciiTheme="majorHAnsi" w:hAnsiTheme="majorHAnsi" w:cstheme="majorHAnsi"/>
          <w:color w:val="080700"/>
          <w:sz w:val="26"/>
          <w:szCs w:val="26"/>
        </w:rPr>
        <w:t>Em quan niệm thế nào về hiện tượng này? Hãy nhớ lại những kiến thức đã học về chất khí để trả lời các câu hỏi sau đây nhằm thể hiện quan điểm của mình về hiện tượng gây tranh cãi trên.</w:t>
      </w:r>
    </w:p>
    <w:p w:rsidR="00223E15" w:rsidRPr="00223E15" w:rsidRDefault="00223E15" w:rsidP="00223E15">
      <w:pPr>
        <w:pStyle w:val="NormalWeb"/>
        <w:spacing w:before="0" w:beforeAutospacing="0" w:afterAutospacing="0"/>
        <w:ind w:firstLine="720"/>
        <w:jc w:val="both"/>
        <w:rPr>
          <w:rFonts w:asciiTheme="majorHAnsi" w:hAnsiTheme="majorHAnsi" w:cstheme="majorHAnsi"/>
          <w:sz w:val="26"/>
          <w:szCs w:val="26"/>
        </w:rPr>
      </w:pPr>
      <w:r w:rsidRPr="00223E15">
        <w:rPr>
          <w:rFonts w:asciiTheme="majorHAnsi" w:hAnsiTheme="majorHAnsi" w:cstheme="majorHAnsi"/>
          <w:color w:val="121100"/>
          <w:sz w:val="26"/>
          <w:szCs w:val="26"/>
        </w:rPr>
        <w:t>1. Hiện tượng quả bóng bàn bị bẹp được nhúng vào nước thì phồng lên như cũ liên quan đến đẳng quá trình nào của chất khí</w:t>
      </w:r>
    </w:p>
    <w:p w:rsidR="00223E15" w:rsidRPr="00223E15" w:rsidRDefault="00223E15" w:rsidP="00223E15">
      <w:pPr>
        <w:pStyle w:val="NormalWeb"/>
        <w:spacing w:before="0" w:beforeAutospacing="0" w:afterAutospacing="0"/>
        <w:ind w:left="450"/>
        <w:jc w:val="both"/>
        <w:rPr>
          <w:rFonts w:asciiTheme="majorHAnsi" w:hAnsiTheme="majorHAnsi" w:cstheme="majorHAnsi"/>
          <w:sz w:val="26"/>
          <w:szCs w:val="26"/>
        </w:rPr>
      </w:pPr>
      <w:r w:rsidRPr="00223E15">
        <w:rPr>
          <w:rFonts w:asciiTheme="majorHAnsi" w:hAnsiTheme="majorHAnsi" w:cstheme="majorHAnsi"/>
          <w:color w:val="292800"/>
          <w:sz w:val="26"/>
          <w:szCs w:val="26"/>
        </w:rPr>
        <w:t>A. Vì trong hiện tượng này, thể tích khí tăng theo nhiệt độ nên liên</w:t>
      </w:r>
      <w:r w:rsidRPr="00223E15">
        <w:rPr>
          <w:rFonts w:asciiTheme="majorHAnsi" w:hAnsiTheme="majorHAnsi" w:cstheme="majorHAnsi"/>
          <w:sz w:val="26"/>
          <w:szCs w:val="26"/>
        </w:rPr>
        <w:t xml:space="preserve"> đến quá trình đẳng áp.</w:t>
      </w:r>
    </w:p>
    <w:p w:rsidR="00223E15" w:rsidRPr="00223E15" w:rsidRDefault="00223E15" w:rsidP="00223E15">
      <w:pPr>
        <w:pStyle w:val="NormalWeb"/>
        <w:spacing w:before="0" w:beforeAutospacing="0" w:afterAutospacing="0"/>
        <w:ind w:left="450"/>
        <w:jc w:val="both"/>
        <w:rPr>
          <w:rFonts w:asciiTheme="majorHAnsi" w:hAnsiTheme="majorHAnsi" w:cstheme="majorHAnsi"/>
          <w:sz w:val="26"/>
          <w:szCs w:val="26"/>
        </w:rPr>
      </w:pPr>
      <w:r w:rsidRPr="00223E15">
        <w:rPr>
          <w:rFonts w:asciiTheme="majorHAnsi" w:hAnsiTheme="majorHAnsi" w:cstheme="majorHAnsi"/>
          <w:sz w:val="26"/>
          <w:szCs w:val="26"/>
        </w:rPr>
        <w:t>B. Vì trong hiện tượng này, áp suất khí tăng theo nhiệt độ nên liên quan đến quá trình đẳng tích.</w:t>
      </w:r>
    </w:p>
    <w:p w:rsidR="00223E15" w:rsidRPr="00223E15" w:rsidRDefault="00223E15" w:rsidP="00223E15">
      <w:pPr>
        <w:pStyle w:val="NormalWeb"/>
        <w:spacing w:before="0" w:beforeAutospacing="0" w:afterAutospacing="0"/>
        <w:ind w:left="450"/>
        <w:jc w:val="both"/>
        <w:rPr>
          <w:rFonts w:asciiTheme="majorHAnsi" w:hAnsiTheme="majorHAnsi" w:cstheme="majorHAnsi"/>
          <w:sz w:val="26"/>
          <w:szCs w:val="26"/>
        </w:rPr>
      </w:pPr>
      <w:r w:rsidRPr="00223E15">
        <w:rPr>
          <w:rFonts w:asciiTheme="majorHAnsi" w:hAnsiTheme="majorHAnsi" w:cstheme="majorHAnsi"/>
          <w:sz w:val="26"/>
          <w:szCs w:val="26"/>
        </w:rPr>
        <w:t>C.Vì trong hiện tượng này có sự thay đổi thể tích và áp suất nên liên quan đến quá trình đẳng nhiệt.</w:t>
      </w:r>
    </w:p>
    <w:p w:rsidR="00223E15" w:rsidRPr="00223E15" w:rsidRDefault="00223E15" w:rsidP="00223E15">
      <w:pPr>
        <w:pStyle w:val="NormalWeb"/>
        <w:spacing w:before="0" w:beforeAutospacing="0" w:afterAutospacing="0"/>
        <w:ind w:left="450"/>
        <w:jc w:val="both"/>
        <w:rPr>
          <w:rFonts w:asciiTheme="majorHAnsi" w:hAnsiTheme="majorHAnsi" w:cstheme="majorHAnsi"/>
          <w:sz w:val="26"/>
          <w:szCs w:val="26"/>
        </w:rPr>
      </w:pPr>
      <w:r w:rsidRPr="00223E15">
        <w:rPr>
          <w:rFonts w:asciiTheme="majorHAnsi" w:hAnsiTheme="majorHAnsi" w:cstheme="majorHAnsi"/>
          <w:sz w:val="26"/>
          <w:szCs w:val="26"/>
        </w:rPr>
        <w:t xml:space="preserve">D. Hiện tượng này không phải là một đẳng quá trình. </w:t>
      </w:r>
    </w:p>
    <w:p w:rsidR="00223E15" w:rsidRDefault="00223E15" w:rsidP="00223E15">
      <w:pPr>
        <w:pStyle w:val="NormalWeb"/>
        <w:spacing w:before="0" w:beforeAutospacing="0" w:afterAutospacing="0"/>
        <w:ind w:firstLine="720"/>
        <w:jc w:val="both"/>
        <w:rPr>
          <w:rFonts w:asciiTheme="majorHAnsi" w:hAnsiTheme="majorHAnsi" w:cstheme="majorHAnsi"/>
          <w:sz w:val="26"/>
          <w:szCs w:val="26"/>
        </w:rPr>
      </w:pPr>
    </w:p>
    <w:p w:rsidR="00223E15" w:rsidRDefault="00223E15" w:rsidP="00223E15">
      <w:pPr>
        <w:pStyle w:val="NormalWeb"/>
        <w:spacing w:before="0" w:beforeAutospacing="0" w:afterAutospacing="0"/>
        <w:ind w:firstLine="720"/>
        <w:jc w:val="both"/>
        <w:rPr>
          <w:rFonts w:asciiTheme="majorHAnsi" w:hAnsiTheme="majorHAnsi" w:cstheme="majorHAnsi"/>
          <w:sz w:val="26"/>
          <w:szCs w:val="26"/>
        </w:rPr>
      </w:pPr>
    </w:p>
    <w:p w:rsidR="00223E15" w:rsidRPr="00223E15" w:rsidRDefault="00223E15" w:rsidP="00223E15">
      <w:pPr>
        <w:pStyle w:val="NormalWeb"/>
        <w:spacing w:before="0" w:beforeAutospacing="0" w:afterAutospacing="0"/>
        <w:ind w:firstLine="720"/>
        <w:jc w:val="both"/>
        <w:rPr>
          <w:rFonts w:asciiTheme="majorHAnsi" w:hAnsiTheme="majorHAnsi" w:cstheme="majorHAnsi"/>
          <w:sz w:val="26"/>
          <w:szCs w:val="26"/>
        </w:rPr>
      </w:pPr>
      <w:bookmarkStart w:id="0" w:name="_GoBack"/>
      <w:bookmarkEnd w:id="0"/>
      <w:r w:rsidRPr="00223E15">
        <w:rPr>
          <w:rFonts w:asciiTheme="majorHAnsi" w:hAnsiTheme="majorHAnsi" w:cstheme="majorHAnsi"/>
          <w:sz w:val="26"/>
          <w:szCs w:val="26"/>
        </w:rPr>
        <w:lastRenderedPageBreak/>
        <w:t>2. Nội dung câu nào dưới đây là đúng, sai?</w:t>
      </w:r>
    </w:p>
    <w:tbl>
      <w:tblPr>
        <w:tblStyle w:val="TableGrid"/>
        <w:tblW w:w="0" w:type="auto"/>
        <w:tblLook w:val="04A0" w:firstRow="1" w:lastRow="0" w:firstColumn="1" w:lastColumn="0" w:noHBand="0" w:noVBand="1"/>
      </w:tblPr>
      <w:tblGrid>
        <w:gridCol w:w="445"/>
        <w:gridCol w:w="8550"/>
        <w:gridCol w:w="651"/>
      </w:tblGrid>
      <w:tr w:rsidR="00223E15" w:rsidRPr="00223E15" w:rsidTr="00F26094">
        <w:tc>
          <w:tcPr>
            <w:tcW w:w="445" w:type="dxa"/>
          </w:tcPr>
          <w:p w:rsidR="00223E15" w:rsidRPr="00223E15" w:rsidRDefault="00223E15" w:rsidP="00F26094">
            <w:pPr>
              <w:rPr>
                <w:rFonts w:asciiTheme="majorHAnsi" w:hAnsiTheme="majorHAnsi" w:cstheme="majorHAnsi"/>
                <w:b/>
                <w:bCs/>
                <w:sz w:val="26"/>
                <w:szCs w:val="26"/>
              </w:rPr>
            </w:pPr>
            <w:r w:rsidRPr="00223E15">
              <w:rPr>
                <w:rFonts w:asciiTheme="majorHAnsi" w:hAnsiTheme="majorHAnsi" w:cstheme="majorHAnsi"/>
                <w:b/>
                <w:bCs/>
                <w:sz w:val="26"/>
                <w:szCs w:val="26"/>
              </w:rPr>
              <w:t>A</w:t>
            </w:r>
          </w:p>
        </w:tc>
        <w:tc>
          <w:tcPr>
            <w:tcW w:w="8550" w:type="dxa"/>
          </w:tcPr>
          <w:p w:rsidR="00223E15" w:rsidRPr="00223E15" w:rsidRDefault="00223E15" w:rsidP="00F26094">
            <w:pPr>
              <w:rPr>
                <w:rFonts w:asciiTheme="majorHAnsi" w:hAnsiTheme="majorHAnsi" w:cstheme="majorHAnsi"/>
                <w:sz w:val="26"/>
                <w:szCs w:val="26"/>
              </w:rPr>
            </w:pPr>
            <w:r w:rsidRPr="00223E15">
              <w:rPr>
                <w:rFonts w:asciiTheme="majorHAnsi" w:hAnsiTheme="majorHAnsi" w:cstheme="majorHAnsi"/>
                <w:sz w:val="26"/>
                <w:szCs w:val="26"/>
              </w:rPr>
              <w:t>Định luật Charles là định luật về quá trình biến đổi thể tích của một lượng khí theo nhiệt độ khi áp suất không đổi. Do đó không thể áp dụng định luật này cho chất khí trong quả bóng bàn bẹp nhúng vào nước nóng, phồng lên như cũ.</w:t>
            </w:r>
          </w:p>
        </w:tc>
        <w:tc>
          <w:tcPr>
            <w:tcW w:w="651" w:type="dxa"/>
          </w:tcPr>
          <w:p w:rsidR="00223E15" w:rsidRPr="00223E15" w:rsidRDefault="00223E15" w:rsidP="00F26094">
            <w:pPr>
              <w:rPr>
                <w:rFonts w:asciiTheme="majorHAnsi" w:hAnsiTheme="majorHAnsi" w:cstheme="majorHAnsi"/>
                <w:sz w:val="26"/>
                <w:szCs w:val="26"/>
              </w:rPr>
            </w:pPr>
          </w:p>
        </w:tc>
      </w:tr>
      <w:tr w:rsidR="00223E15" w:rsidRPr="00223E15" w:rsidTr="00F26094">
        <w:tc>
          <w:tcPr>
            <w:tcW w:w="445" w:type="dxa"/>
          </w:tcPr>
          <w:p w:rsidR="00223E15" w:rsidRPr="00223E15" w:rsidRDefault="00223E15" w:rsidP="00F26094">
            <w:pPr>
              <w:rPr>
                <w:rFonts w:asciiTheme="majorHAnsi" w:hAnsiTheme="majorHAnsi" w:cstheme="majorHAnsi"/>
                <w:b/>
                <w:bCs/>
                <w:sz w:val="26"/>
                <w:szCs w:val="26"/>
              </w:rPr>
            </w:pPr>
            <w:r w:rsidRPr="00223E15">
              <w:rPr>
                <w:rFonts w:asciiTheme="majorHAnsi" w:hAnsiTheme="majorHAnsi" w:cstheme="majorHAnsi"/>
                <w:b/>
                <w:bCs/>
                <w:sz w:val="26"/>
                <w:szCs w:val="26"/>
              </w:rPr>
              <w:t>B</w:t>
            </w:r>
          </w:p>
        </w:tc>
        <w:tc>
          <w:tcPr>
            <w:tcW w:w="8550" w:type="dxa"/>
          </w:tcPr>
          <w:p w:rsidR="00223E15" w:rsidRPr="00223E15" w:rsidRDefault="00223E15" w:rsidP="00F26094">
            <w:pPr>
              <w:rPr>
                <w:rFonts w:asciiTheme="majorHAnsi" w:hAnsiTheme="majorHAnsi" w:cstheme="majorHAnsi"/>
                <w:sz w:val="26"/>
                <w:szCs w:val="26"/>
              </w:rPr>
            </w:pPr>
            <w:r w:rsidRPr="00223E15">
              <w:rPr>
                <w:rFonts w:asciiTheme="majorHAnsi" w:hAnsiTheme="majorHAnsi" w:cstheme="majorHAnsi"/>
                <w:sz w:val="26"/>
                <w:szCs w:val="26"/>
              </w:rPr>
              <w:t xml:space="preserve">Cả 3 thông số trang thài p, V và T của lượng khí trong quả bóng bàn ở hiện tượng nêu trên đều thay đổi. Đây là trường hợp mà chúng ta chưa đề cập tới cả trong bài học này lẫn các bài học trước </w:t>
            </w:r>
            <w:r w:rsidRPr="00223E15">
              <w:rPr>
                <w:rFonts w:asciiTheme="majorHAnsi" w:hAnsiTheme="majorHAnsi" w:cstheme="majorHAnsi"/>
                <w:color w:val="393900"/>
                <w:sz w:val="26"/>
                <w:szCs w:val="26"/>
              </w:rPr>
              <w:t>đây về chất khí</w:t>
            </w:r>
          </w:p>
        </w:tc>
        <w:tc>
          <w:tcPr>
            <w:tcW w:w="651" w:type="dxa"/>
          </w:tcPr>
          <w:p w:rsidR="00223E15" w:rsidRPr="00223E15" w:rsidRDefault="00223E15" w:rsidP="00F26094">
            <w:pPr>
              <w:rPr>
                <w:rFonts w:asciiTheme="majorHAnsi" w:hAnsiTheme="majorHAnsi" w:cstheme="majorHAnsi"/>
                <w:sz w:val="26"/>
                <w:szCs w:val="26"/>
              </w:rPr>
            </w:pPr>
          </w:p>
        </w:tc>
      </w:tr>
    </w:tbl>
    <w:p w:rsidR="00223E15" w:rsidRPr="00223E15" w:rsidRDefault="00223E15" w:rsidP="00223E15">
      <w:pPr>
        <w:pStyle w:val="NormalWeb"/>
        <w:spacing w:before="0" w:beforeAutospacing="0" w:afterAutospacing="0"/>
        <w:jc w:val="both"/>
        <w:rPr>
          <w:rFonts w:asciiTheme="majorHAnsi" w:hAnsiTheme="majorHAnsi" w:cstheme="majorHAnsi"/>
          <w:color w:val="FF0000"/>
          <w:sz w:val="26"/>
          <w:szCs w:val="26"/>
        </w:rPr>
      </w:pPr>
      <w:r w:rsidRPr="00223E15">
        <w:rPr>
          <w:rFonts w:asciiTheme="majorHAnsi" w:hAnsiTheme="majorHAnsi" w:cstheme="majorHAnsi"/>
          <w:color w:val="FF0000"/>
          <w:sz w:val="26"/>
          <w:szCs w:val="26"/>
        </w:rPr>
        <w:t>ĐS : A,B đúng</w:t>
      </w:r>
    </w:p>
    <w:p w:rsidR="00223E15" w:rsidRPr="00223E15" w:rsidRDefault="00223E15" w:rsidP="00223E15">
      <w:pPr>
        <w:pStyle w:val="Tablecaption0"/>
        <w:jc w:val="both"/>
        <w:rPr>
          <w:rFonts w:asciiTheme="majorHAnsi" w:hAnsiTheme="majorHAnsi" w:cstheme="majorHAnsi"/>
          <w:i/>
          <w:iCs/>
        </w:rPr>
      </w:pPr>
      <w:r w:rsidRPr="00223E15">
        <w:rPr>
          <w:rFonts w:asciiTheme="majorHAnsi" w:hAnsiTheme="majorHAnsi" w:cstheme="majorHAnsi"/>
          <w:i/>
          <w:iCs/>
        </w:rPr>
        <w:t>Phần III: Trả lời ngắn</w:t>
      </w:r>
    </w:p>
    <w:p w:rsidR="00223E15" w:rsidRPr="00223E15" w:rsidRDefault="00223E15" w:rsidP="00223E15">
      <w:pPr>
        <w:pStyle w:val="ListParagraph"/>
        <w:widowControl/>
        <w:numPr>
          <w:ilvl w:val="0"/>
          <w:numId w:val="1"/>
        </w:numPr>
        <w:tabs>
          <w:tab w:val="left" w:pos="283"/>
          <w:tab w:val="left" w:pos="1080"/>
          <w:tab w:val="left" w:pos="1260"/>
          <w:tab w:val="left" w:pos="5386"/>
          <w:tab w:val="left" w:pos="7937"/>
        </w:tabs>
        <w:jc w:val="both"/>
        <w:rPr>
          <w:rFonts w:asciiTheme="majorHAnsi" w:hAnsiTheme="majorHAnsi" w:cstheme="majorHAnsi"/>
          <w:sz w:val="26"/>
          <w:szCs w:val="26"/>
          <w:shd w:val="clear" w:color="auto" w:fill="F5F5F5"/>
          <w:lang w:val="en-US"/>
        </w:rPr>
      </w:pPr>
      <w:r w:rsidRPr="00223E15">
        <w:rPr>
          <w:rFonts w:asciiTheme="majorHAnsi" w:hAnsiTheme="majorHAnsi" w:cstheme="majorHAnsi"/>
          <w:sz w:val="26"/>
          <w:szCs w:val="26"/>
          <w:shd w:val="clear" w:color="auto" w:fill="FFFFFF"/>
        </w:rPr>
        <w:t>Thể tích của một lượng khí lí tưởng xác định thay đổi 1,7 lit sau khi nhiệt độ tăng từ 32</w:t>
      </w:r>
      <w:r w:rsidRPr="00223E15">
        <w:rPr>
          <w:rFonts w:asciiTheme="majorHAnsi" w:hAnsiTheme="majorHAnsi" w:cstheme="majorHAnsi"/>
          <w:sz w:val="26"/>
          <w:szCs w:val="26"/>
          <w:shd w:val="clear" w:color="auto" w:fill="FFFFFF"/>
          <w:vertAlign w:val="superscript"/>
        </w:rPr>
        <w:t>o</w:t>
      </w:r>
      <w:r w:rsidRPr="00223E15">
        <w:rPr>
          <w:rFonts w:asciiTheme="majorHAnsi" w:hAnsiTheme="majorHAnsi" w:cstheme="majorHAnsi"/>
          <w:sz w:val="26"/>
          <w:szCs w:val="26"/>
          <w:shd w:val="clear" w:color="auto" w:fill="FFFFFF"/>
        </w:rPr>
        <w:t>C lên 117</w:t>
      </w:r>
      <w:r w:rsidRPr="00223E15">
        <w:rPr>
          <w:rFonts w:asciiTheme="majorHAnsi" w:hAnsiTheme="majorHAnsi" w:cstheme="majorHAnsi"/>
          <w:sz w:val="26"/>
          <w:szCs w:val="26"/>
          <w:shd w:val="clear" w:color="auto" w:fill="FFFFFF"/>
          <w:vertAlign w:val="superscript"/>
        </w:rPr>
        <w:t>o</w:t>
      </w:r>
      <w:r w:rsidRPr="00223E15">
        <w:rPr>
          <w:rFonts w:asciiTheme="majorHAnsi" w:hAnsiTheme="majorHAnsi" w:cstheme="majorHAnsi"/>
          <w:sz w:val="26"/>
          <w:szCs w:val="26"/>
          <w:shd w:val="clear" w:color="auto" w:fill="FFFFFF"/>
        </w:rPr>
        <w:t>C. Tính thể tích của khối khí trước và sau thay đổi nhiệt độ, coi quá trình là đẳng áp</w:t>
      </w:r>
      <w:r w:rsidRPr="00223E15">
        <w:rPr>
          <w:rFonts w:asciiTheme="majorHAnsi" w:hAnsiTheme="majorHAnsi" w:cstheme="majorHAnsi"/>
          <w:sz w:val="26"/>
          <w:szCs w:val="26"/>
          <w:shd w:val="clear" w:color="auto" w:fill="FFFFFF"/>
          <w:lang w:val="en-US"/>
        </w:rPr>
        <w:t xml:space="preserve"> (ĐS </w:t>
      </w:r>
      <w:r w:rsidRPr="00223E15">
        <w:rPr>
          <w:rFonts w:asciiTheme="majorHAnsi" w:hAnsiTheme="majorHAnsi" w:cstheme="majorHAnsi"/>
          <w:sz w:val="26"/>
          <w:szCs w:val="26"/>
          <w:shd w:val="clear" w:color="auto" w:fill="F5F5F5"/>
        </w:rPr>
        <w:t>V</w:t>
      </w:r>
      <w:r w:rsidRPr="00223E15">
        <w:rPr>
          <w:rFonts w:asciiTheme="majorHAnsi" w:hAnsiTheme="majorHAnsi" w:cstheme="majorHAnsi"/>
          <w:sz w:val="26"/>
          <w:szCs w:val="26"/>
          <w:shd w:val="clear" w:color="auto" w:fill="F5F5F5"/>
          <w:vertAlign w:val="subscript"/>
        </w:rPr>
        <w:t>1</w:t>
      </w:r>
      <w:r w:rsidRPr="00223E15">
        <w:rPr>
          <w:rFonts w:asciiTheme="majorHAnsi" w:hAnsiTheme="majorHAnsi" w:cstheme="majorHAnsi"/>
          <w:sz w:val="26"/>
          <w:szCs w:val="26"/>
          <w:shd w:val="clear" w:color="auto" w:fill="F5F5F5"/>
        </w:rPr>
        <w:t> = 6,1 lít ; V</w:t>
      </w:r>
      <w:r w:rsidRPr="00223E15">
        <w:rPr>
          <w:rFonts w:asciiTheme="majorHAnsi" w:hAnsiTheme="majorHAnsi" w:cstheme="majorHAnsi"/>
          <w:sz w:val="26"/>
          <w:szCs w:val="26"/>
          <w:shd w:val="clear" w:color="auto" w:fill="F5F5F5"/>
          <w:vertAlign w:val="subscript"/>
        </w:rPr>
        <w:t>2</w:t>
      </w:r>
      <w:r w:rsidRPr="00223E15">
        <w:rPr>
          <w:rFonts w:asciiTheme="majorHAnsi" w:hAnsiTheme="majorHAnsi" w:cstheme="majorHAnsi"/>
          <w:sz w:val="26"/>
          <w:szCs w:val="26"/>
          <w:shd w:val="clear" w:color="auto" w:fill="F5F5F5"/>
        </w:rPr>
        <w:t> = 7,8 lít</w:t>
      </w:r>
      <w:r w:rsidRPr="00223E15">
        <w:rPr>
          <w:rFonts w:asciiTheme="majorHAnsi" w:hAnsiTheme="majorHAnsi" w:cstheme="majorHAnsi"/>
          <w:sz w:val="26"/>
          <w:szCs w:val="26"/>
          <w:shd w:val="clear" w:color="auto" w:fill="F5F5F5"/>
          <w:lang w:val="en-US"/>
        </w:rPr>
        <w:t>)</w:t>
      </w:r>
    </w:p>
    <w:p w:rsidR="00223E15" w:rsidRPr="00223E15" w:rsidRDefault="00223E15" w:rsidP="00223E15">
      <w:pPr>
        <w:pStyle w:val="ListParagraph"/>
        <w:widowControl/>
        <w:numPr>
          <w:ilvl w:val="0"/>
          <w:numId w:val="1"/>
        </w:numPr>
        <w:tabs>
          <w:tab w:val="left" w:pos="283"/>
          <w:tab w:val="left" w:pos="1080"/>
          <w:tab w:val="left" w:pos="1260"/>
          <w:tab w:val="left" w:pos="5386"/>
          <w:tab w:val="left" w:pos="7937"/>
        </w:tabs>
        <w:jc w:val="both"/>
        <w:rPr>
          <w:rFonts w:asciiTheme="majorHAnsi" w:hAnsiTheme="majorHAnsi" w:cstheme="majorHAnsi"/>
          <w:sz w:val="26"/>
          <w:szCs w:val="26"/>
          <w:shd w:val="clear" w:color="auto" w:fill="F5F5F5"/>
          <w:lang w:val="en-US"/>
        </w:rPr>
      </w:pPr>
      <w:r w:rsidRPr="00223E15">
        <w:rPr>
          <w:rFonts w:asciiTheme="majorHAnsi" w:hAnsiTheme="majorHAnsi" w:cstheme="majorHAnsi"/>
          <w:sz w:val="26"/>
          <w:szCs w:val="26"/>
          <w:shd w:val="clear" w:color="auto" w:fill="FFFFFF"/>
        </w:rPr>
        <w:t>Thể tích của một khối khí lí tưởng tăng thêm 10% sau khi nhiệt độ tăng đẳng áp đến 47</w:t>
      </w:r>
      <w:r w:rsidRPr="00223E15">
        <w:rPr>
          <w:rFonts w:asciiTheme="majorHAnsi" w:hAnsiTheme="majorHAnsi" w:cstheme="majorHAnsi"/>
          <w:sz w:val="26"/>
          <w:szCs w:val="26"/>
          <w:shd w:val="clear" w:color="auto" w:fill="FFFFFF"/>
          <w:vertAlign w:val="superscript"/>
        </w:rPr>
        <w:t>o</w:t>
      </w:r>
      <w:r w:rsidRPr="00223E15">
        <w:rPr>
          <w:rFonts w:asciiTheme="majorHAnsi" w:hAnsiTheme="majorHAnsi" w:cstheme="majorHAnsi"/>
          <w:sz w:val="26"/>
          <w:szCs w:val="26"/>
          <w:shd w:val="clear" w:color="auto" w:fill="FFFFFF"/>
        </w:rPr>
        <w:t>C. Xác định nhiệt độ ban đầu của khối khí.</w:t>
      </w:r>
      <w:r w:rsidRPr="00223E15">
        <w:rPr>
          <w:rFonts w:asciiTheme="majorHAnsi" w:hAnsiTheme="majorHAnsi" w:cstheme="majorHAnsi"/>
          <w:sz w:val="26"/>
          <w:szCs w:val="26"/>
          <w:shd w:val="clear" w:color="auto" w:fill="FFFFFF"/>
          <w:lang w:val="en-US"/>
        </w:rPr>
        <w:t xml:space="preserve"> (ĐS </w:t>
      </w:r>
      <w:r w:rsidRPr="00223E15">
        <w:rPr>
          <w:rFonts w:asciiTheme="majorHAnsi" w:hAnsiTheme="majorHAnsi" w:cstheme="majorHAnsi"/>
          <w:sz w:val="26"/>
          <w:szCs w:val="26"/>
          <w:shd w:val="clear" w:color="auto" w:fill="F5F5F5"/>
        </w:rPr>
        <w:t>T</w:t>
      </w:r>
      <w:r w:rsidRPr="00223E15">
        <w:rPr>
          <w:rFonts w:asciiTheme="majorHAnsi" w:hAnsiTheme="majorHAnsi" w:cstheme="majorHAnsi"/>
          <w:sz w:val="26"/>
          <w:szCs w:val="26"/>
          <w:shd w:val="clear" w:color="auto" w:fill="F5F5F5"/>
          <w:vertAlign w:val="subscript"/>
        </w:rPr>
        <w:t>1</w:t>
      </w:r>
      <w:r w:rsidRPr="00223E15">
        <w:rPr>
          <w:rFonts w:asciiTheme="majorHAnsi" w:hAnsiTheme="majorHAnsi" w:cstheme="majorHAnsi"/>
          <w:sz w:val="26"/>
          <w:szCs w:val="26"/>
          <w:shd w:val="clear" w:color="auto" w:fill="F5F5F5"/>
        </w:rPr>
        <w:t>=290,9K</w:t>
      </w:r>
      <w:r w:rsidRPr="00223E15">
        <w:rPr>
          <w:rFonts w:asciiTheme="majorHAnsi" w:hAnsiTheme="majorHAnsi" w:cstheme="majorHAnsi"/>
          <w:sz w:val="26"/>
          <w:szCs w:val="26"/>
          <w:shd w:val="clear" w:color="auto" w:fill="F5F5F5"/>
          <w:lang w:val="en-US"/>
        </w:rPr>
        <w:t>)</w:t>
      </w:r>
    </w:p>
    <w:p w:rsidR="00223E15" w:rsidRPr="00223E15" w:rsidRDefault="00223E15" w:rsidP="00223E15">
      <w:pPr>
        <w:pStyle w:val="ListParagraph"/>
        <w:widowControl/>
        <w:numPr>
          <w:ilvl w:val="0"/>
          <w:numId w:val="1"/>
        </w:numPr>
        <w:tabs>
          <w:tab w:val="left" w:pos="283"/>
          <w:tab w:val="left" w:pos="1080"/>
          <w:tab w:val="left" w:pos="1260"/>
          <w:tab w:val="left" w:pos="5386"/>
          <w:tab w:val="left" w:pos="7937"/>
        </w:tabs>
        <w:jc w:val="both"/>
        <w:rPr>
          <w:rFonts w:asciiTheme="majorHAnsi" w:hAnsiTheme="majorHAnsi" w:cstheme="majorHAnsi"/>
          <w:sz w:val="26"/>
          <w:szCs w:val="26"/>
          <w:shd w:val="clear" w:color="auto" w:fill="F5F5F5"/>
          <w:lang w:val="en-US"/>
        </w:rPr>
      </w:pPr>
      <w:r w:rsidRPr="00223E15">
        <w:rPr>
          <w:rFonts w:asciiTheme="majorHAnsi" w:hAnsiTheme="majorHAnsi" w:cstheme="majorHAnsi"/>
          <w:sz w:val="26"/>
          <w:szCs w:val="26"/>
          <w:shd w:val="clear" w:color="auto" w:fill="FFFFFF"/>
        </w:rPr>
        <w:t>Thể tích của một khối khí lí tưởng tăng thêm 1% và nhiệt độ tuyệt đối tăng thêm 3K khi đung nóng đẳng áp khối khí. Tính nhiệt độ ở trạng thái ban đầu của khối khí</w:t>
      </w:r>
      <w:r w:rsidRPr="00223E15">
        <w:rPr>
          <w:rFonts w:asciiTheme="majorHAnsi" w:hAnsiTheme="majorHAnsi" w:cstheme="majorHAnsi"/>
          <w:sz w:val="26"/>
          <w:szCs w:val="26"/>
          <w:shd w:val="clear" w:color="auto" w:fill="FFFFFF"/>
          <w:lang w:val="en-US"/>
        </w:rPr>
        <w:t xml:space="preserve"> (ĐS </w:t>
      </w:r>
      <w:r w:rsidRPr="00223E15">
        <w:rPr>
          <w:rFonts w:asciiTheme="majorHAnsi" w:hAnsiTheme="majorHAnsi" w:cstheme="majorHAnsi"/>
          <w:sz w:val="26"/>
          <w:szCs w:val="26"/>
          <w:shd w:val="clear" w:color="auto" w:fill="F5F5F5"/>
        </w:rPr>
        <w:t>T</w:t>
      </w:r>
      <w:r w:rsidRPr="00223E15">
        <w:rPr>
          <w:rFonts w:asciiTheme="majorHAnsi" w:hAnsiTheme="majorHAnsi" w:cstheme="majorHAnsi"/>
          <w:sz w:val="26"/>
          <w:szCs w:val="26"/>
          <w:shd w:val="clear" w:color="auto" w:fill="F5F5F5"/>
          <w:vertAlign w:val="subscript"/>
        </w:rPr>
        <w:t>1</w:t>
      </w:r>
      <w:r w:rsidRPr="00223E15">
        <w:rPr>
          <w:rFonts w:asciiTheme="majorHAnsi" w:hAnsiTheme="majorHAnsi" w:cstheme="majorHAnsi"/>
          <w:sz w:val="26"/>
          <w:szCs w:val="26"/>
          <w:shd w:val="clear" w:color="auto" w:fill="F5F5F5"/>
        </w:rPr>
        <w:t> = 300K</w:t>
      </w:r>
      <w:r w:rsidRPr="00223E15">
        <w:rPr>
          <w:rFonts w:asciiTheme="majorHAnsi" w:hAnsiTheme="majorHAnsi" w:cstheme="majorHAnsi"/>
          <w:sz w:val="26"/>
          <w:szCs w:val="26"/>
          <w:shd w:val="clear" w:color="auto" w:fill="F5F5F5"/>
          <w:lang w:val="en-US"/>
        </w:rPr>
        <w:t>)</w:t>
      </w:r>
    </w:p>
    <w:p w:rsidR="00223E15" w:rsidRPr="00223E15" w:rsidRDefault="00223E15" w:rsidP="00223E15">
      <w:pPr>
        <w:pStyle w:val="ListParagraph"/>
        <w:widowControl/>
        <w:numPr>
          <w:ilvl w:val="0"/>
          <w:numId w:val="1"/>
        </w:numPr>
        <w:tabs>
          <w:tab w:val="left" w:pos="283"/>
          <w:tab w:val="left" w:pos="1080"/>
          <w:tab w:val="left" w:pos="1260"/>
          <w:tab w:val="left" w:pos="5386"/>
          <w:tab w:val="left" w:pos="7937"/>
        </w:tabs>
        <w:jc w:val="both"/>
        <w:rPr>
          <w:rFonts w:asciiTheme="majorHAnsi" w:hAnsiTheme="majorHAnsi" w:cstheme="majorHAnsi"/>
          <w:sz w:val="26"/>
          <w:szCs w:val="26"/>
          <w:shd w:val="clear" w:color="auto" w:fill="F5F5F5"/>
          <w:lang w:val="en-US"/>
        </w:rPr>
      </w:pPr>
      <w:r w:rsidRPr="00223E15">
        <w:rPr>
          <w:rFonts w:asciiTheme="majorHAnsi" w:hAnsiTheme="majorHAnsi" w:cstheme="majorHAnsi"/>
          <w:sz w:val="26"/>
          <w:szCs w:val="26"/>
          <w:shd w:val="clear" w:color="auto" w:fill="FFFFFF"/>
        </w:rPr>
        <w:t>Một khối khí lí tưởng có nhiệt độ ở trạng thái ban đầu là 27</w:t>
      </w:r>
      <w:r w:rsidRPr="00223E15">
        <w:rPr>
          <w:rFonts w:asciiTheme="majorHAnsi" w:hAnsiTheme="majorHAnsi" w:cstheme="majorHAnsi"/>
          <w:sz w:val="26"/>
          <w:szCs w:val="26"/>
          <w:shd w:val="clear" w:color="auto" w:fill="FFFFFF"/>
          <w:vertAlign w:val="superscript"/>
        </w:rPr>
        <w:t>o</w:t>
      </w:r>
      <w:r w:rsidRPr="00223E15">
        <w:rPr>
          <w:rFonts w:asciiTheme="majorHAnsi" w:hAnsiTheme="majorHAnsi" w:cstheme="majorHAnsi"/>
          <w:sz w:val="26"/>
          <w:szCs w:val="26"/>
          <w:shd w:val="clear" w:color="auto" w:fill="FFFFFF"/>
        </w:rPr>
        <w:t>C. Xác định nhiệt độ của khối khi sau khi đun nóng đẳng áp biết thể tích của khối khí tăng lên 3 lần</w:t>
      </w:r>
      <w:r w:rsidRPr="00223E15">
        <w:rPr>
          <w:rFonts w:asciiTheme="majorHAnsi" w:hAnsiTheme="majorHAnsi" w:cstheme="majorHAnsi"/>
          <w:sz w:val="26"/>
          <w:szCs w:val="26"/>
          <w:shd w:val="clear" w:color="auto" w:fill="FFFFFF"/>
          <w:lang w:val="en-US"/>
        </w:rPr>
        <w:t xml:space="preserve"> (ĐS </w:t>
      </w:r>
      <w:r w:rsidRPr="00223E15">
        <w:rPr>
          <w:rFonts w:asciiTheme="majorHAnsi" w:hAnsiTheme="majorHAnsi" w:cstheme="majorHAnsi"/>
          <w:sz w:val="26"/>
          <w:szCs w:val="26"/>
          <w:shd w:val="clear" w:color="auto" w:fill="F5F5F5"/>
        </w:rPr>
        <w:t>T</w:t>
      </w:r>
      <w:r w:rsidRPr="00223E15">
        <w:rPr>
          <w:rFonts w:asciiTheme="majorHAnsi" w:hAnsiTheme="majorHAnsi" w:cstheme="majorHAnsi"/>
          <w:sz w:val="26"/>
          <w:szCs w:val="26"/>
          <w:shd w:val="clear" w:color="auto" w:fill="F5F5F5"/>
          <w:vertAlign w:val="subscript"/>
        </w:rPr>
        <w:t>2</w:t>
      </w:r>
      <w:r w:rsidRPr="00223E15">
        <w:rPr>
          <w:rFonts w:asciiTheme="majorHAnsi" w:hAnsiTheme="majorHAnsi" w:cstheme="majorHAnsi"/>
          <w:sz w:val="26"/>
          <w:szCs w:val="26"/>
          <w:shd w:val="clear" w:color="auto" w:fill="F5F5F5"/>
        </w:rPr>
        <w:t>=900K</w:t>
      </w:r>
      <w:r w:rsidRPr="00223E15">
        <w:rPr>
          <w:rFonts w:asciiTheme="majorHAnsi" w:hAnsiTheme="majorHAnsi" w:cstheme="majorHAnsi"/>
          <w:sz w:val="26"/>
          <w:szCs w:val="26"/>
          <w:shd w:val="clear" w:color="auto" w:fill="F5F5F5"/>
          <w:lang w:val="en-US"/>
        </w:rPr>
        <w:t>)</w:t>
      </w:r>
    </w:p>
    <w:p w:rsidR="00CF271F" w:rsidRPr="00223E15" w:rsidRDefault="00CF271F">
      <w:pPr>
        <w:rPr>
          <w:rFonts w:asciiTheme="majorHAnsi" w:hAnsiTheme="majorHAnsi" w:cstheme="majorHAnsi"/>
          <w:sz w:val="26"/>
          <w:szCs w:val="26"/>
        </w:rPr>
      </w:pPr>
    </w:p>
    <w:sectPr w:rsidR="00CF271F" w:rsidRPr="00223E15" w:rsidSect="00223E15">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ptos">
    <w:altName w:val="Arial"/>
    <w:charset w:val="00"/>
    <w:family w:val="swiss"/>
    <w:pitch w:val="variable"/>
    <w:sig w:usb0="20000287" w:usb1="00000003" w:usb2="00000000" w:usb3="00000000" w:csb0="0000019F" w:csb1="00000000"/>
  </w:font>
  <w:font w:name="Gentium Book Plus">
    <w:altName w:val="Cambria Math"/>
    <w:charset w:val="00"/>
    <w:family w:val="auto"/>
    <w:pitch w:val="variable"/>
    <w:sig w:usb0="00000001" w:usb1="5200E1FF" w:usb2="0A000029"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023842"/>
    <w:multiLevelType w:val="multilevel"/>
    <w:tmpl w:val="60564460"/>
    <w:lvl w:ilvl="0">
      <w:start w:val="1"/>
      <w:numFmt w:val="decimal"/>
      <w:suff w:val="nothing"/>
      <w:lvlText w:val="Câu %1."/>
      <w:lvlJc w:val="left"/>
      <w:pPr>
        <w:ind w:left="0" w:firstLine="0"/>
      </w:pPr>
      <w:rPr>
        <w:rFonts w:ascii="Times New Roman" w:eastAsia="Times New Roman" w:hAnsi="Times New Roman" w:cs="Times New Roman" w:hint="default"/>
        <w:b/>
        <w:bCs w:val="0"/>
        <w:i w:val="0"/>
        <w:iCs w:val="0"/>
        <w:smallCaps w:val="0"/>
        <w:strike w:val="0"/>
        <w:color w:val="000000"/>
        <w:spacing w:val="0"/>
        <w:w w:val="100"/>
        <w:position w:val="0"/>
        <w:sz w:val="26"/>
        <w:szCs w:val="26"/>
        <w:u w:val="none"/>
        <w:shd w:val="clear" w:color="auto" w:fill="auto"/>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 w15:restartNumberingAfterBreak="0">
    <w:nsid w:val="18024A8C"/>
    <w:multiLevelType w:val="hybridMultilevel"/>
    <w:tmpl w:val="797AB4B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17D1483"/>
    <w:multiLevelType w:val="hybridMultilevel"/>
    <w:tmpl w:val="797AB4B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3E15"/>
    <w:rsid w:val="00223E15"/>
    <w:rsid w:val="00CF271F"/>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06750D"/>
  <w15:chartTrackingRefBased/>
  <w15:docId w15:val="{2435291C-4F85-40B9-AA54-1DD413358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3E15"/>
    <w:pPr>
      <w:widowControl w:val="0"/>
      <w:spacing w:after="0" w:line="240" w:lineRule="auto"/>
    </w:pPr>
    <w:rPr>
      <w:rFonts w:ascii="Courier New" w:eastAsia="Courier New" w:hAnsi="Courier New" w:cs="Courier New"/>
      <w:color w:val="000000"/>
      <w:sz w:val="24"/>
      <w:szCs w:val="24"/>
      <w:lang w:eastAsia="vi-VN" w:bidi="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ablecaption">
    <w:name w:val="Table caption_"/>
    <w:basedOn w:val="DefaultParagraphFont"/>
    <w:link w:val="Tablecaption0"/>
    <w:rsid w:val="00223E15"/>
    <w:rPr>
      <w:rFonts w:ascii="Times New Roman" w:eastAsia="Times New Roman" w:hAnsi="Times New Roman" w:cs="Times New Roman"/>
      <w:b/>
      <w:bCs/>
      <w:sz w:val="26"/>
      <w:szCs w:val="26"/>
    </w:rPr>
  </w:style>
  <w:style w:type="character" w:customStyle="1" w:styleId="BodyTextChar">
    <w:name w:val="Body Text Char"/>
    <w:basedOn w:val="DefaultParagraphFont"/>
    <w:link w:val="BodyText"/>
    <w:rsid w:val="00223E15"/>
    <w:rPr>
      <w:rFonts w:ascii="Times New Roman" w:eastAsia="Times New Roman" w:hAnsi="Times New Roman" w:cs="Times New Roman"/>
      <w:sz w:val="26"/>
      <w:szCs w:val="26"/>
    </w:rPr>
  </w:style>
  <w:style w:type="paragraph" w:customStyle="1" w:styleId="Tablecaption0">
    <w:name w:val="Table caption"/>
    <w:basedOn w:val="Normal"/>
    <w:link w:val="Tablecaption"/>
    <w:rsid w:val="00223E15"/>
    <w:rPr>
      <w:rFonts w:ascii="Times New Roman" w:eastAsia="Times New Roman" w:hAnsi="Times New Roman" w:cs="Times New Roman"/>
      <w:b/>
      <w:bCs/>
      <w:color w:val="auto"/>
      <w:sz w:val="26"/>
      <w:szCs w:val="26"/>
      <w:lang w:eastAsia="en-US" w:bidi="ar-SA"/>
    </w:rPr>
  </w:style>
  <w:style w:type="paragraph" w:styleId="BodyText">
    <w:name w:val="Body Text"/>
    <w:basedOn w:val="Normal"/>
    <w:link w:val="BodyTextChar"/>
    <w:qFormat/>
    <w:rsid w:val="00223E15"/>
    <w:pPr>
      <w:spacing w:line="290" w:lineRule="auto"/>
    </w:pPr>
    <w:rPr>
      <w:rFonts w:ascii="Times New Roman" w:eastAsia="Times New Roman" w:hAnsi="Times New Roman" w:cs="Times New Roman"/>
      <w:color w:val="auto"/>
      <w:sz w:val="26"/>
      <w:szCs w:val="26"/>
      <w:lang w:eastAsia="en-US" w:bidi="ar-SA"/>
    </w:rPr>
  </w:style>
  <w:style w:type="character" w:customStyle="1" w:styleId="BodyTextChar1">
    <w:name w:val="Body Text Char1"/>
    <w:basedOn w:val="DefaultParagraphFont"/>
    <w:uiPriority w:val="99"/>
    <w:semiHidden/>
    <w:rsid w:val="00223E15"/>
    <w:rPr>
      <w:rFonts w:ascii="Courier New" w:eastAsia="Courier New" w:hAnsi="Courier New" w:cs="Courier New"/>
      <w:color w:val="000000"/>
      <w:sz w:val="24"/>
      <w:szCs w:val="24"/>
      <w:lang w:eastAsia="vi-VN" w:bidi="vi-VN"/>
    </w:rPr>
  </w:style>
  <w:style w:type="paragraph" w:styleId="NormalWeb">
    <w:name w:val="Normal (Web)"/>
    <w:basedOn w:val="Normal"/>
    <w:uiPriority w:val="99"/>
    <w:unhideWhenUsed/>
    <w:qFormat/>
    <w:rsid w:val="00223E15"/>
    <w:pPr>
      <w:widowControl/>
      <w:spacing w:before="100" w:beforeAutospacing="1" w:after="100" w:afterAutospacing="1"/>
    </w:pPr>
    <w:rPr>
      <w:rFonts w:ascii="Times New Roman" w:eastAsia="Times New Roman" w:hAnsi="Times New Roman" w:cs="Times New Roman"/>
      <w:color w:val="auto"/>
      <w:lang w:val="en-US" w:eastAsia="en-US" w:bidi="ar-SA"/>
    </w:rPr>
  </w:style>
  <w:style w:type="paragraph" w:styleId="ListParagraph">
    <w:name w:val="List Paragraph"/>
    <w:basedOn w:val="Normal"/>
    <w:link w:val="ListParagraphChar"/>
    <w:uiPriority w:val="34"/>
    <w:qFormat/>
    <w:rsid w:val="00223E15"/>
    <w:pPr>
      <w:ind w:left="720"/>
      <w:contextualSpacing/>
    </w:pPr>
  </w:style>
  <w:style w:type="character" w:customStyle="1" w:styleId="ListParagraphChar">
    <w:name w:val="List Paragraph Char"/>
    <w:basedOn w:val="DefaultParagraphFont"/>
    <w:link w:val="ListParagraph"/>
    <w:uiPriority w:val="34"/>
    <w:qFormat/>
    <w:rsid w:val="00223E15"/>
    <w:rPr>
      <w:rFonts w:ascii="Courier New" w:eastAsia="Courier New" w:hAnsi="Courier New" w:cs="Courier New"/>
      <w:color w:val="000000"/>
      <w:sz w:val="24"/>
      <w:szCs w:val="24"/>
      <w:lang w:eastAsia="vi-VN" w:bidi="vi-VN"/>
    </w:rPr>
  </w:style>
  <w:style w:type="paragraph" w:styleId="NoSpacing">
    <w:name w:val="No Spacing"/>
    <w:basedOn w:val="Normal"/>
    <w:link w:val="NoSpacingChar"/>
    <w:uiPriority w:val="1"/>
    <w:qFormat/>
    <w:rsid w:val="00223E15"/>
    <w:pPr>
      <w:widowControl/>
    </w:pPr>
    <w:rPr>
      <w:rFonts w:ascii="Times New Roman" w:eastAsia="Calibri" w:hAnsi="Times New Roman" w:cs="Times New Roman"/>
      <w:color w:val="auto"/>
      <w:szCs w:val="22"/>
      <w:lang w:val="x-none" w:eastAsia="x-none" w:bidi="en-US"/>
    </w:rPr>
  </w:style>
  <w:style w:type="character" w:customStyle="1" w:styleId="NoSpacingChar">
    <w:name w:val="No Spacing Char"/>
    <w:link w:val="NoSpacing"/>
    <w:uiPriority w:val="1"/>
    <w:rsid w:val="00223E15"/>
    <w:rPr>
      <w:rFonts w:ascii="Times New Roman" w:eastAsia="Calibri" w:hAnsi="Times New Roman" w:cs="Times New Roman"/>
      <w:sz w:val="24"/>
      <w:lang w:val="x-none" w:eastAsia="x-none" w:bidi="en-US"/>
    </w:rPr>
  </w:style>
  <w:style w:type="table" w:styleId="TableGrid">
    <w:name w:val="Table Grid"/>
    <w:aliases w:val="tham khao,trongbang,Table"/>
    <w:basedOn w:val="TableNormal"/>
    <w:uiPriority w:val="59"/>
    <w:qFormat/>
    <w:rsid w:val="00223E15"/>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unhideWhenUsed/>
    <w:qFormat/>
    <w:rsid w:val="00223E15"/>
    <w:pPr>
      <w:widowControl/>
    </w:pPr>
    <w:rPr>
      <w:rFonts w:ascii="Segoe UI" w:eastAsiaTheme="minorHAnsi" w:hAnsi="Segoe UI" w:cs="Segoe UI"/>
      <w:color w:val="auto"/>
      <w:sz w:val="18"/>
      <w:szCs w:val="18"/>
      <w:lang w:val="en-US" w:eastAsia="en-US" w:bidi="ar-SA"/>
    </w:rPr>
  </w:style>
  <w:style w:type="character" w:customStyle="1" w:styleId="BalloonTextChar">
    <w:name w:val="Balloon Text Char"/>
    <w:basedOn w:val="DefaultParagraphFont"/>
    <w:link w:val="BalloonText"/>
    <w:uiPriority w:val="99"/>
    <w:qFormat/>
    <w:rsid w:val="00223E15"/>
    <w:rPr>
      <w:rFonts w:ascii="Segoe UI"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3.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811</Words>
  <Characters>4629</Characters>
  <Application>Microsoft Office Word</Application>
  <DocSecurity>0</DocSecurity>
  <Lines>38</Lines>
  <Paragraphs>10</Paragraphs>
  <ScaleCrop>false</ScaleCrop>
  <Company>HP</Company>
  <LinksUpToDate>false</LinksUpToDate>
  <CharactersWithSpaces>5430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TRINH</dc:creator>
  <cp:keywords/>
  <dc:description/>
  <cp:lastModifiedBy>TRINH</cp:lastModifiedBy>
  <cp:revision>1</cp:revision>
  <dcterms:created xsi:type="dcterms:W3CDTF">2025-02-24T09:42:00Z</dcterms:created>
  <dcterms:modified xsi:type="dcterms:W3CDTF">2025-02-24T09:47:00Z</dcterms:modified>
</cp:coreProperties>
</file>